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3D2C" w14:textId="69F92249" w:rsidR="00217BD3" w:rsidRDefault="00217BD3" w:rsidP="00153825">
      <w:pPr>
        <w:jc w:val="both"/>
        <w:rPr>
          <w:rFonts w:ascii="Arial" w:hAnsi="Arial" w:cs="Arial"/>
          <w:b/>
          <w:bCs/>
          <w:sz w:val="28"/>
          <w:szCs w:val="28"/>
        </w:rPr>
      </w:pPr>
      <w:r w:rsidRPr="00356D5C">
        <w:rPr>
          <w:noProof/>
          <w:lang w:eastAsia="fi-FI"/>
        </w:rPr>
        <w:drawing>
          <wp:inline distT="0" distB="0" distL="0" distR="0" wp14:anchorId="15A53D9D" wp14:editId="7F396382">
            <wp:extent cx="2628900" cy="666750"/>
            <wp:effectExtent l="0" t="0" r="0" b="0"/>
            <wp:docPr id="5" name="Kuva 5" descr="Elakeliiton Oulunsalon yhdisty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Elakeliiton Oulunsalon yhdistys CMYK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666750"/>
                    </a:xfrm>
                    <a:prstGeom prst="rect">
                      <a:avLst/>
                    </a:prstGeom>
                    <a:noFill/>
                    <a:ln>
                      <a:noFill/>
                    </a:ln>
                  </pic:spPr>
                </pic:pic>
              </a:graphicData>
            </a:graphic>
          </wp:inline>
        </w:drawing>
      </w:r>
    </w:p>
    <w:p w14:paraId="6E90A2A3" w14:textId="77777777" w:rsidR="00217BD3" w:rsidRDefault="00217BD3" w:rsidP="00153825">
      <w:pPr>
        <w:jc w:val="both"/>
        <w:rPr>
          <w:rFonts w:ascii="Arial" w:hAnsi="Arial" w:cs="Arial"/>
          <w:b/>
          <w:bCs/>
          <w:sz w:val="28"/>
          <w:szCs w:val="28"/>
        </w:rPr>
      </w:pPr>
    </w:p>
    <w:p w14:paraId="3ECC5F52" w14:textId="66D0AD2E" w:rsidR="00ED540C" w:rsidRPr="00D07BF9" w:rsidRDefault="00ED540C" w:rsidP="00153825">
      <w:pPr>
        <w:jc w:val="both"/>
        <w:rPr>
          <w:rFonts w:ascii="Arial" w:hAnsi="Arial" w:cs="Arial"/>
          <w:b/>
          <w:bCs/>
          <w:sz w:val="28"/>
          <w:szCs w:val="28"/>
        </w:rPr>
      </w:pPr>
      <w:r w:rsidRPr="00D07BF9">
        <w:rPr>
          <w:rFonts w:ascii="Arial" w:hAnsi="Arial" w:cs="Arial"/>
          <w:b/>
          <w:bCs/>
          <w:sz w:val="28"/>
          <w:szCs w:val="28"/>
        </w:rPr>
        <w:t>Arviointi</w:t>
      </w:r>
      <w:r>
        <w:rPr>
          <w:rFonts w:ascii="Arial" w:hAnsi="Arial" w:cs="Arial"/>
          <w:b/>
          <w:bCs/>
          <w:sz w:val="28"/>
          <w:szCs w:val="28"/>
        </w:rPr>
        <w:t>raportti</w:t>
      </w:r>
    </w:p>
    <w:p w14:paraId="41D58BDB" w14:textId="77777777" w:rsidR="00ED540C" w:rsidRDefault="00ED540C" w:rsidP="00153825">
      <w:pPr>
        <w:jc w:val="both"/>
        <w:rPr>
          <w:rFonts w:ascii="Arial" w:hAnsi="Arial" w:cs="Arial"/>
          <w:b/>
          <w:bCs/>
          <w:sz w:val="28"/>
          <w:szCs w:val="28"/>
        </w:rPr>
      </w:pPr>
    </w:p>
    <w:p w14:paraId="557BDB6E" w14:textId="4171B264" w:rsidR="004F3376" w:rsidRPr="00E00D1F" w:rsidRDefault="004F3376" w:rsidP="00153825">
      <w:pPr>
        <w:jc w:val="both"/>
        <w:rPr>
          <w:rFonts w:ascii="Arial" w:hAnsi="Arial" w:cs="Arial"/>
          <w:b/>
          <w:bCs/>
          <w:sz w:val="32"/>
          <w:szCs w:val="32"/>
        </w:rPr>
      </w:pPr>
      <w:r w:rsidRPr="00E00D1F">
        <w:rPr>
          <w:rFonts w:ascii="Arial" w:hAnsi="Arial" w:cs="Arial"/>
          <w:b/>
          <w:bCs/>
          <w:sz w:val="32"/>
          <w:szCs w:val="32"/>
        </w:rPr>
        <w:t>Seitsemäs aalto -hanke</w:t>
      </w:r>
    </w:p>
    <w:p w14:paraId="576760FD" w14:textId="77777777" w:rsidR="00717FCF" w:rsidRPr="002D4A7E" w:rsidRDefault="00717FCF" w:rsidP="00153825">
      <w:pPr>
        <w:jc w:val="both"/>
        <w:rPr>
          <w:rFonts w:ascii="Arial" w:hAnsi="Arial" w:cs="Arial"/>
          <w:sz w:val="24"/>
          <w:szCs w:val="24"/>
        </w:rPr>
      </w:pPr>
    </w:p>
    <w:p w14:paraId="75BA50F8" w14:textId="7DB9BE6A" w:rsidR="004F3376" w:rsidRPr="0017419C" w:rsidRDefault="00717FCF" w:rsidP="0017419C">
      <w:pPr>
        <w:pStyle w:val="Luettelokappale"/>
        <w:numPr>
          <w:ilvl w:val="0"/>
          <w:numId w:val="5"/>
        </w:numPr>
        <w:jc w:val="both"/>
        <w:rPr>
          <w:rFonts w:ascii="Arial" w:hAnsi="Arial" w:cs="Arial"/>
          <w:b/>
          <w:bCs/>
          <w:sz w:val="28"/>
          <w:szCs w:val="28"/>
        </w:rPr>
      </w:pPr>
      <w:r w:rsidRPr="00D07BF9">
        <w:rPr>
          <w:rFonts w:ascii="Arial" w:hAnsi="Arial" w:cs="Arial"/>
          <w:b/>
          <w:bCs/>
          <w:sz w:val="28"/>
          <w:szCs w:val="28"/>
        </w:rPr>
        <w:t>Hankkeen</w:t>
      </w:r>
      <w:r w:rsidR="004F3376" w:rsidRPr="0017419C">
        <w:rPr>
          <w:rFonts w:ascii="Arial" w:hAnsi="Arial" w:cs="Arial"/>
          <w:b/>
          <w:bCs/>
          <w:sz w:val="28"/>
          <w:szCs w:val="28"/>
        </w:rPr>
        <w:t xml:space="preserve"> lähtötilanne</w:t>
      </w:r>
      <w:r w:rsidR="00B82692" w:rsidRPr="00D07BF9">
        <w:rPr>
          <w:rFonts w:ascii="Arial" w:hAnsi="Arial" w:cs="Arial"/>
          <w:b/>
          <w:bCs/>
          <w:sz w:val="28"/>
          <w:szCs w:val="28"/>
        </w:rPr>
        <w:t xml:space="preserve"> ja avustushakemus</w:t>
      </w:r>
    </w:p>
    <w:p w14:paraId="4B972572" w14:textId="4441DE28" w:rsidR="007A3ED2" w:rsidRDefault="004F3376" w:rsidP="00153825">
      <w:pPr>
        <w:ind w:left="360"/>
        <w:jc w:val="both"/>
        <w:rPr>
          <w:rFonts w:ascii="Arial" w:hAnsi="Arial" w:cs="Arial"/>
          <w:sz w:val="24"/>
          <w:szCs w:val="24"/>
        </w:rPr>
      </w:pPr>
      <w:r w:rsidRPr="002D4A7E">
        <w:rPr>
          <w:rFonts w:ascii="Arial" w:hAnsi="Arial" w:cs="Arial"/>
          <w:sz w:val="24"/>
          <w:szCs w:val="24"/>
        </w:rPr>
        <w:t>Eläkeliiton</w:t>
      </w:r>
      <w:r w:rsidR="009D3317" w:rsidRPr="002D4A7E">
        <w:rPr>
          <w:rFonts w:ascii="Arial" w:hAnsi="Arial" w:cs="Arial"/>
          <w:sz w:val="24"/>
          <w:szCs w:val="24"/>
        </w:rPr>
        <w:t xml:space="preserve"> Oulunsalon yhdistyksen</w:t>
      </w:r>
      <w:r w:rsidR="007A3ED2" w:rsidRPr="002D4A7E">
        <w:rPr>
          <w:rFonts w:ascii="Arial" w:hAnsi="Arial" w:cs="Arial"/>
          <w:sz w:val="24"/>
          <w:szCs w:val="24"/>
        </w:rPr>
        <w:t xml:space="preserve"> </w:t>
      </w:r>
      <w:r w:rsidR="00112148">
        <w:rPr>
          <w:rFonts w:ascii="Arial" w:hAnsi="Arial" w:cs="Arial"/>
          <w:sz w:val="24"/>
          <w:szCs w:val="24"/>
        </w:rPr>
        <w:t xml:space="preserve">hallitus ja aktiiviset toimijat </w:t>
      </w:r>
      <w:r w:rsidR="00D07BF9">
        <w:rPr>
          <w:rFonts w:ascii="Arial" w:hAnsi="Arial" w:cs="Arial"/>
          <w:sz w:val="24"/>
          <w:szCs w:val="24"/>
        </w:rPr>
        <w:t>olivat jo pitkään miettineet</w:t>
      </w:r>
      <w:r w:rsidR="00112148">
        <w:rPr>
          <w:rFonts w:ascii="Arial" w:hAnsi="Arial" w:cs="Arial"/>
          <w:sz w:val="24"/>
          <w:szCs w:val="24"/>
        </w:rPr>
        <w:t xml:space="preserve"> yhdistyksen toimintaan piristysruisketta ja uusia tuulia</w:t>
      </w:r>
      <w:r w:rsidR="00E56F90">
        <w:rPr>
          <w:rFonts w:ascii="Arial" w:hAnsi="Arial" w:cs="Arial"/>
          <w:sz w:val="24"/>
          <w:szCs w:val="24"/>
        </w:rPr>
        <w:t xml:space="preserve"> </w:t>
      </w:r>
      <w:r w:rsidR="00112148">
        <w:rPr>
          <w:rFonts w:ascii="Arial" w:hAnsi="Arial" w:cs="Arial"/>
          <w:sz w:val="24"/>
          <w:szCs w:val="24"/>
        </w:rPr>
        <w:t xml:space="preserve">yhdistyksen </w:t>
      </w:r>
      <w:r w:rsidR="00E56F90">
        <w:rPr>
          <w:rFonts w:ascii="Arial" w:hAnsi="Arial" w:cs="Arial"/>
          <w:sz w:val="24"/>
          <w:szCs w:val="24"/>
        </w:rPr>
        <w:t>aktiiviseen ja monipuoliseen toimintaan</w:t>
      </w:r>
      <w:r w:rsidR="00112148">
        <w:rPr>
          <w:rFonts w:ascii="Arial" w:hAnsi="Arial" w:cs="Arial"/>
          <w:sz w:val="24"/>
          <w:szCs w:val="24"/>
        </w:rPr>
        <w:t xml:space="preserve">. </w:t>
      </w:r>
      <w:r w:rsidR="000B0974" w:rsidRPr="002D4A7E">
        <w:rPr>
          <w:rFonts w:ascii="Arial" w:hAnsi="Arial" w:cs="Arial"/>
          <w:sz w:val="24"/>
          <w:szCs w:val="24"/>
        </w:rPr>
        <w:t xml:space="preserve">Yhdistyksen vetovoimaa haluttiin </w:t>
      </w:r>
      <w:r w:rsidR="00112148">
        <w:rPr>
          <w:rFonts w:ascii="Arial" w:hAnsi="Arial" w:cs="Arial"/>
          <w:sz w:val="24"/>
          <w:szCs w:val="24"/>
        </w:rPr>
        <w:t xml:space="preserve">parantaa </w:t>
      </w:r>
      <w:r w:rsidR="000B0974" w:rsidRPr="002D4A7E">
        <w:rPr>
          <w:rFonts w:ascii="Arial" w:hAnsi="Arial" w:cs="Arial"/>
          <w:sz w:val="24"/>
          <w:szCs w:val="24"/>
        </w:rPr>
        <w:t xml:space="preserve">ja tehdä se uusia </w:t>
      </w:r>
      <w:r w:rsidR="00CB0D14" w:rsidRPr="002D4A7E">
        <w:rPr>
          <w:rFonts w:ascii="Arial" w:hAnsi="Arial" w:cs="Arial"/>
          <w:sz w:val="24"/>
          <w:szCs w:val="24"/>
        </w:rPr>
        <w:t>eläkkeensaaj</w:t>
      </w:r>
      <w:r w:rsidR="00DF654F">
        <w:rPr>
          <w:rFonts w:ascii="Arial" w:hAnsi="Arial" w:cs="Arial"/>
          <w:sz w:val="24"/>
          <w:szCs w:val="24"/>
        </w:rPr>
        <w:t>i</w:t>
      </w:r>
      <w:r w:rsidR="00CB0D14" w:rsidRPr="002D4A7E">
        <w:rPr>
          <w:rFonts w:ascii="Arial" w:hAnsi="Arial" w:cs="Arial"/>
          <w:sz w:val="24"/>
          <w:szCs w:val="24"/>
        </w:rPr>
        <w:t>a</w:t>
      </w:r>
      <w:r w:rsidR="000B0974" w:rsidRPr="002D4A7E">
        <w:rPr>
          <w:rFonts w:ascii="Arial" w:hAnsi="Arial" w:cs="Arial"/>
          <w:sz w:val="24"/>
          <w:szCs w:val="24"/>
        </w:rPr>
        <w:t xml:space="preserve"> houkuttelevaksi ja samalla saada uusia jäseniä toimintaan. </w:t>
      </w:r>
      <w:r w:rsidR="007A3ED2" w:rsidRPr="002D4A7E">
        <w:rPr>
          <w:rFonts w:ascii="Arial" w:hAnsi="Arial" w:cs="Arial"/>
          <w:sz w:val="24"/>
          <w:szCs w:val="24"/>
        </w:rPr>
        <w:t>Vuonna 2021 näille toiveille ja kehittämisideoille avautui mahdollisuus, kun Eläkeliitto avasi yhdistyksille mahdollisuuden hakea STEAn rahoittaman Toimikasta toimintaa -järjestöavustukseen kuuluvaa toimintatukea.</w:t>
      </w:r>
    </w:p>
    <w:p w14:paraId="3C9EA08E" w14:textId="0015C12C" w:rsidR="00136672" w:rsidRDefault="00136672" w:rsidP="00153825">
      <w:pPr>
        <w:spacing w:after="0" w:line="240" w:lineRule="auto"/>
        <w:ind w:left="360"/>
        <w:jc w:val="both"/>
        <w:rPr>
          <w:rFonts w:ascii="Arial" w:hAnsi="Arial" w:cs="Arial"/>
          <w:sz w:val="24"/>
          <w:szCs w:val="24"/>
        </w:rPr>
      </w:pPr>
      <w:r w:rsidRPr="00D54E5B">
        <w:rPr>
          <w:rFonts w:ascii="Arial" w:eastAsia="Times New Roman" w:hAnsi="Arial" w:cs="Arial"/>
          <w:kern w:val="0"/>
          <w:sz w:val="24"/>
          <w:szCs w:val="24"/>
          <w:lang w:eastAsia="fi-FI"/>
          <w14:ligatures w14:val="none"/>
        </w:rPr>
        <w:t>Yhdistyksen ha</w:t>
      </w:r>
      <w:r w:rsidR="00582B20" w:rsidRPr="00D54E5B">
        <w:rPr>
          <w:rFonts w:ascii="Arial" w:hAnsi="Arial" w:cs="Arial"/>
          <w:sz w:val="24"/>
          <w:szCs w:val="24"/>
        </w:rPr>
        <w:t>llitus</w:t>
      </w:r>
      <w:r w:rsidR="00582B20" w:rsidRPr="002D4A7E">
        <w:rPr>
          <w:rFonts w:ascii="Arial" w:hAnsi="Arial" w:cs="Arial"/>
          <w:sz w:val="24"/>
          <w:szCs w:val="24"/>
        </w:rPr>
        <w:t xml:space="preserve"> päätti</w:t>
      </w:r>
      <w:r>
        <w:rPr>
          <w:rFonts w:ascii="Arial" w:hAnsi="Arial" w:cs="Arial"/>
          <w:sz w:val="24"/>
          <w:szCs w:val="24"/>
        </w:rPr>
        <w:t xml:space="preserve"> kokouksessaan 9.2.20</w:t>
      </w:r>
      <w:r w:rsidR="004D5160">
        <w:rPr>
          <w:rFonts w:ascii="Arial" w:hAnsi="Arial" w:cs="Arial"/>
          <w:sz w:val="24"/>
          <w:szCs w:val="24"/>
        </w:rPr>
        <w:t>21</w:t>
      </w:r>
      <w:r w:rsidR="00582B20" w:rsidRPr="002D4A7E">
        <w:rPr>
          <w:rFonts w:ascii="Arial" w:hAnsi="Arial" w:cs="Arial"/>
          <w:sz w:val="24"/>
          <w:szCs w:val="24"/>
        </w:rPr>
        <w:t xml:space="preserve"> hakea Eläkeliitolta toiminta</w:t>
      </w:r>
      <w:r w:rsidR="00DF654F">
        <w:rPr>
          <w:rFonts w:ascii="Arial" w:hAnsi="Arial" w:cs="Arial"/>
          <w:sz w:val="24"/>
          <w:szCs w:val="24"/>
        </w:rPr>
        <w:t>-</w:t>
      </w:r>
      <w:r w:rsidR="00582B20" w:rsidRPr="002D4A7E">
        <w:rPr>
          <w:rFonts w:ascii="Arial" w:hAnsi="Arial" w:cs="Arial"/>
          <w:sz w:val="24"/>
          <w:szCs w:val="24"/>
        </w:rPr>
        <w:t xml:space="preserve">avustusta hankkeelle, jonka nimeksi </w:t>
      </w:r>
      <w:r w:rsidR="00112148">
        <w:rPr>
          <w:rFonts w:ascii="Arial" w:hAnsi="Arial" w:cs="Arial"/>
          <w:sz w:val="24"/>
          <w:szCs w:val="24"/>
        </w:rPr>
        <w:t>tuli</w:t>
      </w:r>
      <w:r w:rsidR="00582B20" w:rsidRPr="002D4A7E">
        <w:rPr>
          <w:rFonts w:ascii="Arial" w:hAnsi="Arial" w:cs="Arial"/>
          <w:sz w:val="24"/>
          <w:szCs w:val="24"/>
        </w:rPr>
        <w:t xml:space="preserve"> </w:t>
      </w:r>
      <w:r w:rsidR="00582B20" w:rsidRPr="00112148">
        <w:rPr>
          <w:rFonts w:ascii="Arial" w:hAnsi="Arial" w:cs="Arial"/>
          <w:b/>
          <w:bCs/>
          <w:sz w:val="24"/>
          <w:szCs w:val="24"/>
        </w:rPr>
        <w:t>Seitsemäs aalto</w:t>
      </w:r>
      <w:r w:rsidR="00582B20" w:rsidRPr="002D4A7E">
        <w:rPr>
          <w:rFonts w:ascii="Arial" w:hAnsi="Arial" w:cs="Arial"/>
          <w:sz w:val="24"/>
          <w:szCs w:val="24"/>
        </w:rPr>
        <w:t>.</w:t>
      </w:r>
      <w:r>
        <w:rPr>
          <w:rFonts w:ascii="Arial" w:hAnsi="Arial" w:cs="Arial"/>
          <w:sz w:val="24"/>
          <w:szCs w:val="24"/>
        </w:rPr>
        <w:t xml:space="preserve"> </w:t>
      </w:r>
    </w:p>
    <w:p w14:paraId="543DFDEB" w14:textId="4275CF4D" w:rsidR="001B6784" w:rsidRPr="00136672" w:rsidRDefault="001B6784" w:rsidP="00153825">
      <w:pPr>
        <w:spacing w:after="0" w:line="240" w:lineRule="auto"/>
        <w:ind w:left="360"/>
        <w:jc w:val="both"/>
        <w:rPr>
          <w:rFonts w:ascii="Arial" w:hAnsi="Arial" w:cs="Arial"/>
          <w:sz w:val="24"/>
          <w:szCs w:val="24"/>
        </w:rPr>
      </w:pPr>
      <w:r w:rsidRPr="002D4A7E">
        <w:rPr>
          <w:rFonts w:ascii="Arial" w:hAnsi="Arial" w:cs="Arial"/>
          <w:sz w:val="24"/>
          <w:szCs w:val="24"/>
        </w:rPr>
        <w:t xml:space="preserve"> Eläkeliitolle lähetetyn hakemuksen mukaan hankkeen tavoitteet olivat:</w:t>
      </w:r>
    </w:p>
    <w:p w14:paraId="73AAA258" w14:textId="2FE941DD" w:rsidR="001B6784" w:rsidRPr="002D4A7E" w:rsidRDefault="001B6784" w:rsidP="00153825">
      <w:pPr>
        <w:pStyle w:val="Luettelokappale"/>
        <w:numPr>
          <w:ilvl w:val="0"/>
          <w:numId w:val="8"/>
        </w:numPr>
        <w:jc w:val="both"/>
        <w:rPr>
          <w:rFonts w:ascii="Arial" w:hAnsi="Arial" w:cs="Arial"/>
          <w:sz w:val="24"/>
          <w:szCs w:val="24"/>
        </w:rPr>
      </w:pPr>
      <w:r w:rsidRPr="002D4A7E">
        <w:rPr>
          <w:rFonts w:ascii="Arial" w:hAnsi="Arial" w:cs="Arial"/>
          <w:sz w:val="24"/>
          <w:szCs w:val="24"/>
        </w:rPr>
        <w:t>uudistaa ja kehittää yhdistystä ja sen toimintaa nykyisiä ja uusia eläkeläisiä kiinnostavaks</w:t>
      </w:r>
      <w:r w:rsidR="00112148">
        <w:rPr>
          <w:rFonts w:ascii="Arial" w:hAnsi="Arial" w:cs="Arial"/>
          <w:sz w:val="24"/>
          <w:szCs w:val="24"/>
        </w:rPr>
        <w:t>i</w:t>
      </w:r>
      <w:r w:rsidRPr="002D4A7E">
        <w:rPr>
          <w:rFonts w:ascii="Arial" w:hAnsi="Arial" w:cs="Arial"/>
          <w:sz w:val="24"/>
          <w:szCs w:val="24"/>
        </w:rPr>
        <w:t xml:space="preserve"> uuden elämänjakson jatkumoksi</w:t>
      </w:r>
    </w:p>
    <w:p w14:paraId="4D92C150" w14:textId="08AA0903" w:rsidR="001B6784" w:rsidRPr="002D4A7E" w:rsidRDefault="001B6784" w:rsidP="00153825">
      <w:pPr>
        <w:pStyle w:val="Luettelokappale"/>
        <w:numPr>
          <w:ilvl w:val="0"/>
          <w:numId w:val="8"/>
        </w:numPr>
        <w:jc w:val="both"/>
        <w:rPr>
          <w:rFonts w:ascii="Arial" w:hAnsi="Arial" w:cs="Arial"/>
          <w:sz w:val="24"/>
          <w:szCs w:val="24"/>
        </w:rPr>
      </w:pPr>
      <w:r w:rsidRPr="002D4A7E">
        <w:rPr>
          <w:rFonts w:ascii="Arial" w:hAnsi="Arial" w:cs="Arial"/>
          <w:sz w:val="24"/>
          <w:szCs w:val="24"/>
        </w:rPr>
        <w:t>kehittää ja vahvistaa yhdistyksen viihtyvyystekijöitä, mitä varten laaditaan strategia jäsenten viihtyvyyden ja osallistumisen varmistamiseksi</w:t>
      </w:r>
    </w:p>
    <w:p w14:paraId="5694CB22" w14:textId="4FD58B08" w:rsidR="001B6784" w:rsidRPr="002D4A7E" w:rsidRDefault="001B6784" w:rsidP="00153825">
      <w:pPr>
        <w:pStyle w:val="Luettelokappale"/>
        <w:numPr>
          <w:ilvl w:val="0"/>
          <w:numId w:val="8"/>
        </w:numPr>
        <w:jc w:val="both"/>
        <w:rPr>
          <w:rFonts w:ascii="Arial" w:hAnsi="Arial" w:cs="Arial"/>
          <w:sz w:val="24"/>
          <w:szCs w:val="24"/>
        </w:rPr>
      </w:pPr>
      <w:r w:rsidRPr="002D4A7E">
        <w:rPr>
          <w:rFonts w:ascii="Arial" w:hAnsi="Arial" w:cs="Arial"/>
          <w:sz w:val="24"/>
          <w:szCs w:val="24"/>
        </w:rPr>
        <w:t>aktivoida yhdistyksen jäsenhankinta uudelle tasolle rekrytoimalla tietoisesti eri alojen osaajia mukaan yhdistyksen toimin</w:t>
      </w:r>
      <w:r w:rsidR="00DF654F">
        <w:rPr>
          <w:rFonts w:ascii="Arial" w:hAnsi="Arial" w:cs="Arial"/>
          <w:sz w:val="24"/>
          <w:szCs w:val="24"/>
        </w:rPr>
        <w:t>t</w:t>
      </w:r>
      <w:r w:rsidRPr="002D4A7E">
        <w:rPr>
          <w:rFonts w:ascii="Arial" w:hAnsi="Arial" w:cs="Arial"/>
          <w:sz w:val="24"/>
          <w:szCs w:val="24"/>
        </w:rPr>
        <w:t>aan. Samalla valmistaudutaan ja otetaan käyttöön nykyaikaisen viestintätekniikan parhaimmat mahdollisuudet.</w:t>
      </w:r>
    </w:p>
    <w:p w14:paraId="049A36FF" w14:textId="6CA933C6" w:rsidR="00B82692" w:rsidRPr="002D4A7E" w:rsidRDefault="00B82692" w:rsidP="00153825">
      <w:pPr>
        <w:ind w:left="360"/>
        <w:jc w:val="both"/>
        <w:rPr>
          <w:rFonts w:ascii="Arial" w:hAnsi="Arial" w:cs="Arial"/>
          <w:sz w:val="24"/>
          <w:szCs w:val="24"/>
        </w:rPr>
      </w:pPr>
      <w:r w:rsidRPr="002D4A7E">
        <w:rPr>
          <w:rFonts w:ascii="Arial" w:hAnsi="Arial" w:cs="Arial"/>
          <w:sz w:val="24"/>
          <w:szCs w:val="24"/>
        </w:rPr>
        <w:t xml:space="preserve">Suunnitelmaan sisältyi lisäksi yhdistyksen </w:t>
      </w:r>
      <w:r w:rsidR="00E56F90">
        <w:rPr>
          <w:rFonts w:ascii="Arial" w:hAnsi="Arial" w:cs="Arial"/>
          <w:sz w:val="24"/>
          <w:szCs w:val="24"/>
        </w:rPr>
        <w:t xml:space="preserve">markkinointiin ja tunnetuksi tekemiseen </w:t>
      </w:r>
      <w:r w:rsidRPr="002D4A7E">
        <w:rPr>
          <w:rFonts w:ascii="Arial" w:hAnsi="Arial" w:cs="Arial"/>
          <w:sz w:val="24"/>
          <w:szCs w:val="24"/>
        </w:rPr>
        <w:t xml:space="preserve">paperisen esitteen </w:t>
      </w:r>
      <w:r w:rsidR="00E56F90">
        <w:rPr>
          <w:rFonts w:ascii="Arial" w:hAnsi="Arial" w:cs="Arial"/>
          <w:sz w:val="24"/>
          <w:szCs w:val="24"/>
        </w:rPr>
        <w:t>suunnittelu,</w:t>
      </w:r>
      <w:r w:rsidRPr="002D4A7E">
        <w:rPr>
          <w:rFonts w:ascii="Arial" w:hAnsi="Arial" w:cs="Arial"/>
          <w:sz w:val="24"/>
          <w:szCs w:val="24"/>
        </w:rPr>
        <w:t xml:space="preserve"> painatus ja jakelu sekä sähköisen esitteen työstäminen. Lisäksi suunnitelmassa luvattiin järjestää sähköisen viestinnän koulutusta.</w:t>
      </w:r>
    </w:p>
    <w:p w14:paraId="55ACD55F" w14:textId="2B5AD58E" w:rsidR="000B0974" w:rsidRPr="002D4A7E" w:rsidRDefault="00582B20" w:rsidP="00153825">
      <w:pPr>
        <w:ind w:left="360"/>
        <w:jc w:val="both"/>
        <w:rPr>
          <w:rFonts w:ascii="Arial" w:hAnsi="Arial" w:cs="Arial"/>
          <w:sz w:val="24"/>
          <w:szCs w:val="24"/>
        </w:rPr>
      </w:pPr>
      <w:r w:rsidRPr="002D4A7E">
        <w:rPr>
          <w:rFonts w:ascii="Arial" w:hAnsi="Arial" w:cs="Arial"/>
          <w:sz w:val="24"/>
          <w:szCs w:val="24"/>
        </w:rPr>
        <w:t>Avustusta haettiin seuraaviin osa-alueisiin:</w:t>
      </w:r>
    </w:p>
    <w:p w14:paraId="5D1C6CB5" w14:textId="6E705218" w:rsidR="00582B20" w:rsidRPr="002D4A7E" w:rsidRDefault="00582B20" w:rsidP="00153825">
      <w:pPr>
        <w:pStyle w:val="Luettelokappale"/>
        <w:numPr>
          <w:ilvl w:val="0"/>
          <w:numId w:val="7"/>
        </w:numPr>
        <w:jc w:val="both"/>
        <w:rPr>
          <w:rFonts w:ascii="Arial" w:hAnsi="Arial" w:cs="Arial"/>
          <w:sz w:val="24"/>
          <w:szCs w:val="24"/>
        </w:rPr>
      </w:pPr>
      <w:r w:rsidRPr="002D4A7E">
        <w:rPr>
          <w:rFonts w:ascii="Arial" w:hAnsi="Arial" w:cs="Arial"/>
          <w:sz w:val="24"/>
          <w:szCs w:val="24"/>
        </w:rPr>
        <w:t>kehittämispäivät, ohjaus ja materiaalit 400 €</w:t>
      </w:r>
    </w:p>
    <w:p w14:paraId="1E3535B8" w14:textId="4A55D651" w:rsidR="00582B20" w:rsidRPr="002D4A7E" w:rsidRDefault="00582B20" w:rsidP="00153825">
      <w:pPr>
        <w:pStyle w:val="Luettelokappale"/>
        <w:numPr>
          <w:ilvl w:val="0"/>
          <w:numId w:val="7"/>
        </w:numPr>
        <w:jc w:val="both"/>
        <w:rPr>
          <w:rFonts w:ascii="Arial" w:hAnsi="Arial" w:cs="Arial"/>
          <w:sz w:val="24"/>
          <w:szCs w:val="24"/>
        </w:rPr>
      </w:pPr>
      <w:r w:rsidRPr="002D4A7E">
        <w:rPr>
          <w:rFonts w:ascii="Arial" w:hAnsi="Arial" w:cs="Arial"/>
          <w:sz w:val="24"/>
          <w:szCs w:val="24"/>
        </w:rPr>
        <w:t>sähköisen viestinnän koulutus, opetus ja materiaali 700 €</w:t>
      </w:r>
    </w:p>
    <w:p w14:paraId="41484113" w14:textId="14914A9B" w:rsidR="00582B20" w:rsidRPr="002D4A7E" w:rsidRDefault="00582B20" w:rsidP="00153825">
      <w:pPr>
        <w:pStyle w:val="Luettelokappale"/>
        <w:numPr>
          <w:ilvl w:val="0"/>
          <w:numId w:val="7"/>
        </w:numPr>
        <w:jc w:val="both"/>
        <w:rPr>
          <w:rFonts w:ascii="Arial" w:hAnsi="Arial" w:cs="Arial"/>
          <w:sz w:val="24"/>
          <w:szCs w:val="24"/>
        </w:rPr>
      </w:pPr>
      <w:r w:rsidRPr="002D4A7E">
        <w:rPr>
          <w:rFonts w:ascii="Arial" w:hAnsi="Arial" w:cs="Arial"/>
          <w:sz w:val="24"/>
          <w:szCs w:val="24"/>
        </w:rPr>
        <w:t>esitteen suunnittelu, painatus ja jakelu 600 €</w:t>
      </w:r>
    </w:p>
    <w:p w14:paraId="38B9F934" w14:textId="4DAE4BED" w:rsidR="00136672" w:rsidRPr="00136672" w:rsidRDefault="00582B20" w:rsidP="00153825">
      <w:pPr>
        <w:pStyle w:val="Luettelokappale"/>
        <w:numPr>
          <w:ilvl w:val="0"/>
          <w:numId w:val="7"/>
        </w:numPr>
        <w:jc w:val="both"/>
        <w:rPr>
          <w:rFonts w:ascii="Arial" w:hAnsi="Arial" w:cs="Arial"/>
          <w:sz w:val="24"/>
          <w:szCs w:val="24"/>
        </w:rPr>
      </w:pPr>
      <w:r w:rsidRPr="002D4A7E">
        <w:rPr>
          <w:rFonts w:ascii="Arial" w:hAnsi="Arial" w:cs="Arial"/>
          <w:sz w:val="24"/>
          <w:szCs w:val="24"/>
        </w:rPr>
        <w:t>tilavuokrat 300 €</w:t>
      </w:r>
    </w:p>
    <w:p w14:paraId="0E189747" w14:textId="77777777" w:rsidR="00136672" w:rsidRDefault="00136672" w:rsidP="00153825">
      <w:pPr>
        <w:spacing w:after="0" w:line="240" w:lineRule="auto"/>
        <w:ind w:left="360"/>
        <w:jc w:val="both"/>
        <w:rPr>
          <w:rFonts w:ascii="Arial" w:hAnsi="Arial" w:cs="Arial"/>
          <w:sz w:val="24"/>
          <w:szCs w:val="24"/>
        </w:rPr>
      </w:pPr>
      <w:r w:rsidRPr="00136672">
        <w:rPr>
          <w:rFonts w:ascii="Arial" w:hAnsi="Arial" w:cs="Arial"/>
          <w:sz w:val="24"/>
          <w:szCs w:val="24"/>
        </w:rPr>
        <w:t>Eläkeliit</w:t>
      </w:r>
      <w:r>
        <w:rPr>
          <w:rFonts w:ascii="Arial" w:hAnsi="Arial" w:cs="Arial"/>
          <w:sz w:val="24"/>
          <w:szCs w:val="24"/>
        </w:rPr>
        <w:t xml:space="preserve">on </w:t>
      </w:r>
      <w:r w:rsidRPr="00136672">
        <w:rPr>
          <w:rFonts w:ascii="Arial" w:hAnsi="Arial" w:cs="Arial"/>
          <w:sz w:val="24"/>
          <w:szCs w:val="24"/>
        </w:rPr>
        <w:t>päätös tuli huhtikuussa 2021</w:t>
      </w:r>
      <w:r>
        <w:rPr>
          <w:rFonts w:ascii="Arial" w:hAnsi="Arial" w:cs="Arial"/>
          <w:sz w:val="24"/>
          <w:szCs w:val="24"/>
        </w:rPr>
        <w:t xml:space="preserve">. Päätöksen mukaan avustusta myönnettiin </w:t>
      </w:r>
      <w:r w:rsidRPr="00136672">
        <w:rPr>
          <w:rFonts w:ascii="Arial" w:hAnsi="Arial" w:cs="Arial"/>
          <w:sz w:val="24"/>
          <w:szCs w:val="24"/>
        </w:rPr>
        <w:t>700€ kehittämiseen.</w:t>
      </w:r>
    </w:p>
    <w:p w14:paraId="68D5AAF6" w14:textId="55E35AA0" w:rsidR="00136672" w:rsidRDefault="00136672" w:rsidP="00153825">
      <w:pPr>
        <w:spacing w:after="0" w:line="240" w:lineRule="auto"/>
        <w:ind w:left="360"/>
        <w:jc w:val="both"/>
        <w:rPr>
          <w:rFonts w:ascii="Arial" w:hAnsi="Arial" w:cs="Arial"/>
          <w:sz w:val="24"/>
          <w:szCs w:val="24"/>
        </w:rPr>
      </w:pPr>
      <w:r w:rsidRPr="00136672">
        <w:rPr>
          <w:rFonts w:ascii="Arial" w:hAnsi="Arial" w:cs="Arial"/>
          <w:sz w:val="24"/>
          <w:szCs w:val="24"/>
        </w:rPr>
        <w:t xml:space="preserve"> </w:t>
      </w:r>
    </w:p>
    <w:p w14:paraId="2350D366" w14:textId="77777777" w:rsidR="00217BD3" w:rsidRDefault="00217BD3" w:rsidP="00153825">
      <w:pPr>
        <w:spacing w:after="0" w:line="240" w:lineRule="auto"/>
        <w:ind w:left="360"/>
        <w:jc w:val="both"/>
        <w:rPr>
          <w:rFonts w:ascii="Arial" w:hAnsi="Arial" w:cs="Arial"/>
          <w:sz w:val="24"/>
          <w:szCs w:val="24"/>
        </w:rPr>
      </w:pPr>
    </w:p>
    <w:p w14:paraId="717CECB8" w14:textId="77777777" w:rsidR="00217BD3" w:rsidRPr="00136672" w:rsidRDefault="00217BD3" w:rsidP="00153825">
      <w:pPr>
        <w:spacing w:after="0" w:line="240" w:lineRule="auto"/>
        <w:ind w:left="360"/>
        <w:jc w:val="both"/>
        <w:rPr>
          <w:rFonts w:ascii="Arial" w:hAnsi="Arial" w:cs="Arial"/>
          <w:sz w:val="24"/>
          <w:szCs w:val="24"/>
        </w:rPr>
      </w:pPr>
    </w:p>
    <w:p w14:paraId="2A4D9B24" w14:textId="17253BBA" w:rsidR="00E00D1F" w:rsidRPr="00E00D1F" w:rsidRDefault="004414CA" w:rsidP="00153825">
      <w:pPr>
        <w:pStyle w:val="Luettelokappale"/>
        <w:numPr>
          <w:ilvl w:val="0"/>
          <w:numId w:val="5"/>
        </w:numPr>
        <w:jc w:val="both"/>
        <w:rPr>
          <w:rFonts w:ascii="Arial" w:hAnsi="Arial" w:cs="Arial"/>
          <w:b/>
          <w:bCs/>
          <w:sz w:val="28"/>
          <w:szCs w:val="28"/>
        </w:rPr>
      </w:pPr>
      <w:r w:rsidRPr="0017419C">
        <w:rPr>
          <w:rFonts w:ascii="Arial" w:hAnsi="Arial" w:cs="Arial"/>
          <w:b/>
          <w:bCs/>
          <w:sz w:val="28"/>
          <w:szCs w:val="28"/>
        </w:rPr>
        <w:lastRenderedPageBreak/>
        <w:t>Kehittämistyön aloitus</w:t>
      </w:r>
    </w:p>
    <w:p w14:paraId="4872E2A2" w14:textId="77777777" w:rsidR="008603CB" w:rsidRDefault="00CB0D14" w:rsidP="00153825">
      <w:pPr>
        <w:ind w:left="360"/>
        <w:jc w:val="both"/>
        <w:rPr>
          <w:rFonts w:ascii="Arial" w:hAnsi="Arial" w:cs="Arial"/>
          <w:sz w:val="24"/>
          <w:szCs w:val="24"/>
        </w:rPr>
      </w:pPr>
      <w:r w:rsidRPr="002D4A7E">
        <w:rPr>
          <w:rFonts w:ascii="Arial" w:hAnsi="Arial" w:cs="Arial"/>
          <w:sz w:val="24"/>
          <w:szCs w:val="24"/>
        </w:rPr>
        <w:t xml:space="preserve">Avustuspäätöksen tultua yhdistyksen hallitus muodosti koordinaatioryhmän, joka </w:t>
      </w:r>
      <w:r w:rsidR="00E56F90">
        <w:rPr>
          <w:rFonts w:ascii="Arial" w:hAnsi="Arial" w:cs="Arial"/>
          <w:sz w:val="24"/>
          <w:szCs w:val="24"/>
        </w:rPr>
        <w:t xml:space="preserve">yhdistyksen </w:t>
      </w:r>
      <w:r w:rsidRPr="002D4A7E">
        <w:rPr>
          <w:rFonts w:ascii="Arial" w:hAnsi="Arial" w:cs="Arial"/>
          <w:sz w:val="24"/>
          <w:szCs w:val="24"/>
        </w:rPr>
        <w:t>puheenjohtajan johdolla vastasi kehittämistyön tavoitteista, sisällöstä ja tiedottamisesta.</w:t>
      </w:r>
      <w:r w:rsidR="00114BE4" w:rsidRPr="002D4A7E">
        <w:rPr>
          <w:rFonts w:ascii="Arial" w:hAnsi="Arial" w:cs="Arial"/>
          <w:sz w:val="24"/>
          <w:szCs w:val="24"/>
        </w:rPr>
        <w:t xml:space="preserve"> </w:t>
      </w:r>
      <w:r w:rsidR="008603CB">
        <w:rPr>
          <w:rFonts w:ascii="Arial" w:hAnsi="Arial" w:cs="Arial"/>
          <w:sz w:val="24"/>
          <w:szCs w:val="24"/>
        </w:rPr>
        <w:t>K</w:t>
      </w:r>
      <w:r w:rsidR="008603CB" w:rsidRPr="002D4A7E">
        <w:rPr>
          <w:rFonts w:ascii="Arial" w:hAnsi="Arial" w:cs="Arial"/>
          <w:sz w:val="24"/>
          <w:szCs w:val="24"/>
        </w:rPr>
        <w:t xml:space="preserve">ehittämistyön vetäjäksi nimettiin Viljo Heiskanen, joka toimi tukihenkilönä ja asiantuntijana kehittämishankkeen kaikissa vaiheissa. </w:t>
      </w:r>
    </w:p>
    <w:p w14:paraId="1ED8AA31" w14:textId="5461D69B" w:rsidR="008603CB" w:rsidRDefault="00E56F90" w:rsidP="00153825">
      <w:pPr>
        <w:ind w:left="360"/>
        <w:jc w:val="both"/>
        <w:rPr>
          <w:rFonts w:ascii="Arial" w:hAnsi="Arial" w:cs="Arial"/>
          <w:sz w:val="24"/>
          <w:szCs w:val="24"/>
        </w:rPr>
      </w:pPr>
      <w:r w:rsidRPr="002D4A7E">
        <w:rPr>
          <w:rFonts w:ascii="Arial" w:hAnsi="Arial" w:cs="Arial"/>
          <w:sz w:val="24"/>
          <w:szCs w:val="24"/>
        </w:rPr>
        <w:t xml:space="preserve">Hankesuunnitelman mukaisesti hallituksen jäsenille ja harrastusryhmien vetäjille järjestettiin </w:t>
      </w:r>
      <w:r w:rsidR="00136672">
        <w:rPr>
          <w:rFonts w:ascii="Arial" w:hAnsi="Arial" w:cs="Arial"/>
          <w:sz w:val="24"/>
          <w:szCs w:val="24"/>
        </w:rPr>
        <w:t>hankkeen alussa 18.5.2021 ensimmäinen kehittämispäivä</w:t>
      </w:r>
      <w:r w:rsidR="008603CB">
        <w:rPr>
          <w:rFonts w:ascii="Arial" w:hAnsi="Arial" w:cs="Arial"/>
          <w:sz w:val="24"/>
          <w:szCs w:val="24"/>
        </w:rPr>
        <w:t>, jolloin kehittämistyön osa-alueille nimettiin vastuuhenkilöt ja laadittiin kehittämishankkeen aikataulu.</w:t>
      </w:r>
      <w:r w:rsidR="00136672">
        <w:rPr>
          <w:rFonts w:ascii="Arial" w:hAnsi="Arial" w:cs="Arial"/>
          <w:sz w:val="24"/>
          <w:szCs w:val="24"/>
        </w:rPr>
        <w:t xml:space="preserve"> </w:t>
      </w:r>
      <w:r w:rsidR="008603CB">
        <w:rPr>
          <w:rFonts w:ascii="Arial" w:hAnsi="Arial" w:cs="Arial"/>
          <w:sz w:val="24"/>
          <w:szCs w:val="24"/>
        </w:rPr>
        <w:t xml:space="preserve">Toinen kehittämispäivä 1.11.2021 hankkeen lopussa, jolloin käytiin yhdessä läpi osa-alueiden kehittämistavoitteet. </w:t>
      </w:r>
    </w:p>
    <w:p w14:paraId="04EF0F80" w14:textId="18573B2F" w:rsidR="00114BE4" w:rsidRDefault="00E56F90" w:rsidP="00153825">
      <w:pPr>
        <w:ind w:left="360"/>
        <w:jc w:val="both"/>
        <w:rPr>
          <w:rFonts w:ascii="Arial" w:hAnsi="Arial" w:cs="Arial"/>
          <w:sz w:val="24"/>
          <w:szCs w:val="24"/>
        </w:rPr>
      </w:pPr>
      <w:r>
        <w:rPr>
          <w:rFonts w:ascii="Arial" w:hAnsi="Arial" w:cs="Arial"/>
          <w:sz w:val="24"/>
          <w:szCs w:val="24"/>
        </w:rPr>
        <w:t>Osa-alueiden v</w:t>
      </w:r>
      <w:r w:rsidR="00114BE4" w:rsidRPr="002D4A7E">
        <w:rPr>
          <w:rFonts w:ascii="Arial" w:hAnsi="Arial" w:cs="Arial"/>
          <w:sz w:val="24"/>
          <w:szCs w:val="24"/>
        </w:rPr>
        <w:t xml:space="preserve">etäjien johdolla kerhot </w:t>
      </w:r>
      <w:r w:rsidR="008603CB">
        <w:rPr>
          <w:rFonts w:ascii="Arial" w:hAnsi="Arial" w:cs="Arial"/>
          <w:sz w:val="24"/>
          <w:szCs w:val="24"/>
        </w:rPr>
        <w:t xml:space="preserve">laativat SWOT-analyysit, </w:t>
      </w:r>
      <w:r w:rsidR="00114BE4" w:rsidRPr="002D4A7E">
        <w:rPr>
          <w:rFonts w:ascii="Arial" w:hAnsi="Arial" w:cs="Arial"/>
          <w:sz w:val="24"/>
          <w:szCs w:val="24"/>
        </w:rPr>
        <w:t>jotka ovat tämän raportin liitteinä.</w:t>
      </w:r>
    </w:p>
    <w:p w14:paraId="5B6EB4F2" w14:textId="4BDF865E" w:rsidR="00114BE4" w:rsidRPr="002D4A7E" w:rsidRDefault="00E56F90" w:rsidP="00153825">
      <w:pPr>
        <w:ind w:left="360"/>
        <w:jc w:val="both"/>
        <w:rPr>
          <w:rFonts w:ascii="Arial" w:hAnsi="Arial" w:cs="Arial"/>
          <w:sz w:val="24"/>
          <w:szCs w:val="24"/>
        </w:rPr>
      </w:pPr>
      <w:bookmarkStart w:id="0" w:name="_Hlk144205714"/>
      <w:r>
        <w:rPr>
          <w:rFonts w:ascii="Arial" w:hAnsi="Arial" w:cs="Arial"/>
          <w:sz w:val="24"/>
          <w:szCs w:val="24"/>
        </w:rPr>
        <w:t xml:space="preserve">Kehittämis- ja ideointipäivillä </w:t>
      </w:r>
      <w:r w:rsidR="00114BE4" w:rsidRPr="002D4A7E">
        <w:rPr>
          <w:rFonts w:ascii="Arial" w:hAnsi="Arial" w:cs="Arial"/>
          <w:sz w:val="24"/>
          <w:szCs w:val="24"/>
        </w:rPr>
        <w:t>tarkennettiin ja konkretisoitiin Eläkeliitolle lähetetyn avustushakemuksen tavoitte</w:t>
      </w:r>
      <w:r>
        <w:rPr>
          <w:rFonts w:ascii="Arial" w:hAnsi="Arial" w:cs="Arial"/>
          <w:sz w:val="24"/>
          <w:szCs w:val="24"/>
        </w:rPr>
        <w:t>e</w:t>
      </w:r>
      <w:r w:rsidR="00114BE4" w:rsidRPr="002D4A7E">
        <w:rPr>
          <w:rFonts w:ascii="Arial" w:hAnsi="Arial" w:cs="Arial"/>
          <w:sz w:val="24"/>
          <w:szCs w:val="24"/>
        </w:rPr>
        <w:t>t ja aikataulu.</w:t>
      </w:r>
      <w:r w:rsidR="00DA2DC9">
        <w:rPr>
          <w:rFonts w:ascii="Arial" w:hAnsi="Arial" w:cs="Arial"/>
          <w:sz w:val="24"/>
          <w:szCs w:val="24"/>
        </w:rPr>
        <w:t xml:space="preserve"> </w:t>
      </w:r>
      <w:r w:rsidR="00831836" w:rsidRPr="002D4A7E">
        <w:rPr>
          <w:rFonts w:ascii="Arial" w:hAnsi="Arial" w:cs="Arial"/>
          <w:sz w:val="24"/>
          <w:szCs w:val="24"/>
        </w:rPr>
        <w:t>Seitsemäs aalto -hankkeen päämääräksi määriteltiin yhdistyksen tunnett</w:t>
      </w:r>
      <w:r w:rsidR="00DA2DC9">
        <w:rPr>
          <w:rFonts w:ascii="Arial" w:hAnsi="Arial" w:cs="Arial"/>
          <w:sz w:val="24"/>
          <w:szCs w:val="24"/>
        </w:rPr>
        <w:t>a</w:t>
      </w:r>
      <w:r w:rsidR="00831836" w:rsidRPr="002D4A7E">
        <w:rPr>
          <w:rFonts w:ascii="Arial" w:hAnsi="Arial" w:cs="Arial"/>
          <w:sz w:val="24"/>
          <w:szCs w:val="24"/>
        </w:rPr>
        <w:t>vuuden ja vetovoimaisuuden lisääminen sekä haluttu yhteistyökumppani oulunsalolaisille eläkkeensaajille ja toimintaympäristölle.</w:t>
      </w:r>
    </w:p>
    <w:p w14:paraId="12BE07D7" w14:textId="61DE4271" w:rsidR="003F0929" w:rsidRPr="002D4A7E" w:rsidRDefault="00831836" w:rsidP="00153825">
      <w:pPr>
        <w:ind w:left="360"/>
        <w:jc w:val="both"/>
        <w:rPr>
          <w:rFonts w:ascii="Arial" w:hAnsi="Arial" w:cs="Arial"/>
          <w:sz w:val="24"/>
          <w:szCs w:val="24"/>
        </w:rPr>
      </w:pPr>
      <w:r w:rsidRPr="002D4A7E">
        <w:rPr>
          <w:rFonts w:ascii="Arial" w:hAnsi="Arial" w:cs="Arial"/>
          <w:sz w:val="24"/>
          <w:szCs w:val="24"/>
        </w:rPr>
        <w:t>Vuosi</w:t>
      </w:r>
      <w:r w:rsidR="00E56F90">
        <w:rPr>
          <w:rFonts w:ascii="Arial" w:hAnsi="Arial" w:cs="Arial"/>
          <w:sz w:val="24"/>
          <w:szCs w:val="24"/>
        </w:rPr>
        <w:t>lle</w:t>
      </w:r>
      <w:r w:rsidRPr="002D4A7E">
        <w:rPr>
          <w:rFonts w:ascii="Arial" w:hAnsi="Arial" w:cs="Arial"/>
          <w:sz w:val="24"/>
          <w:szCs w:val="24"/>
        </w:rPr>
        <w:t xml:space="preserve"> 2021–2023 </w:t>
      </w:r>
      <w:r w:rsidR="00E56F90">
        <w:rPr>
          <w:rFonts w:ascii="Arial" w:hAnsi="Arial" w:cs="Arial"/>
          <w:sz w:val="24"/>
          <w:szCs w:val="24"/>
        </w:rPr>
        <w:t>asetettiin yhdistyksen j</w:t>
      </w:r>
      <w:r w:rsidRPr="002D4A7E">
        <w:rPr>
          <w:rFonts w:ascii="Arial" w:hAnsi="Arial" w:cs="Arial"/>
          <w:sz w:val="24"/>
          <w:szCs w:val="24"/>
        </w:rPr>
        <w:t>äsenmäärän tavoitteeksi yli 300 jäsentä. Jäsenten osallisuutta ja viihtyvyyttä</w:t>
      </w:r>
      <w:r w:rsidR="00B82692" w:rsidRPr="002D4A7E">
        <w:rPr>
          <w:rFonts w:ascii="Arial" w:hAnsi="Arial" w:cs="Arial"/>
          <w:sz w:val="24"/>
          <w:szCs w:val="24"/>
        </w:rPr>
        <w:t xml:space="preserve"> haluttiin</w:t>
      </w:r>
      <w:r w:rsidRPr="002D4A7E">
        <w:rPr>
          <w:rFonts w:ascii="Arial" w:hAnsi="Arial" w:cs="Arial"/>
          <w:sz w:val="24"/>
          <w:szCs w:val="24"/>
        </w:rPr>
        <w:t xml:space="preserve"> lisätä. Yhdistyksen sisäinen toimintakulttuuri </w:t>
      </w:r>
      <w:r w:rsidR="00DA2DC9">
        <w:rPr>
          <w:rFonts w:ascii="Arial" w:hAnsi="Arial" w:cs="Arial"/>
          <w:sz w:val="24"/>
          <w:szCs w:val="24"/>
        </w:rPr>
        <w:t xml:space="preserve">luvattiin </w:t>
      </w:r>
      <w:r w:rsidRPr="002D4A7E">
        <w:rPr>
          <w:rFonts w:ascii="Arial" w:hAnsi="Arial" w:cs="Arial"/>
          <w:sz w:val="24"/>
          <w:szCs w:val="24"/>
        </w:rPr>
        <w:t>päivit</w:t>
      </w:r>
      <w:r w:rsidR="00DA2DC9">
        <w:rPr>
          <w:rFonts w:ascii="Arial" w:hAnsi="Arial" w:cs="Arial"/>
          <w:sz w:val="24"/>
          <w:szCs w:val="24"/>
        </w:rPr>
        <w:t>tää</w:t>
      </w:r>
      <w:r w:rsidRPr="002D4A7E">
        <w:rPr>
          <w:rFonts w:ascii="Arial" w:hAnsi="Arial" w:cs="Arial"/>
          <w:sz w:val="24"/>
          <w:szCs w:val="24"/>
        </w:rPr>
        <w:t xml:space="preserve"> ja varmist</w:t>
      </w:r>
      <w:r w:rsidR="00DA2DC9">
        <w:rPr>
          <w:rFonts w:ascii="Arial" w:hAnsi="Arial" w:cs="Arial"/>
          <w:sz w:val="24"/>
          <w:szCs w:val="24"/>
        </w:rPr>
        <w:t>aa</w:t>
      </w:r>
      <w:r w:rsidRPr="002D4A7E">
        <w:rPr>
          <w:rFonts w:ascii="Arial" w:hAnsi="Arial" w:cs="Arial"/>
          <w:sz w:val="24"/>
          <w:szCs w:val="24"/>
        </w:rPr>
        <w:t xml:space="preserve"> toiminnan laatu. Jäsenten digiosaamista </w:t>
      </w:r>
      <w:r w:rsidR="00DA2DC9">
        <w:rPr>
          <w:rFonts w:ascii="Arial" w:hAnsi="Arial" w:cs="Arial"/>
          <w:sz w:val="24"/>
          <w:szCs w:val="24"/>
        </w:rPr>
        <w:t xml:space="preserve">päätettiin </w:t>
      </w:r>
      <w:r w:rsidRPr="002D4A7E">
        <w:rPr>
          <w:rFonts w:ascii="Arial" w:hAnsi="Arial" w:cs="Arial"/>
          <w:sz w:val="24"/>
          <w:szCs w:val="24"/>
        </w:rPr>
        <w:t>kehittää ja päivit</w:t>
      </w:r>
      <w:r w:rsidR="00DA2DC9">
        <w:rPr>
          <w:rFonts w:ascii="Arial" w:hAnsi="Arial" w:cs="Arial"/>
          <w:sz w:val="24"/>
          <w:szCs w:val="24"/>
        </w:rPr>
        <w:t>t</w:t>
      </w:r>
      <w:r w:rsidRPr="002D4A7E">
        <w:rPr>
          <w:rFonts w:ascii="Arial" w:hAnsi="Arial" w:cs="Arial"/>
          <w:sz w:val="24"/>
          <w:szCs w:val="24"/>
        </w:rPr>
        <w:t xml:space="preserve">ää. Myös ulkoista ja sisäistä tiedotusta </w:t>
      </w:r>
      <w:r w:rsidR="00DA2DC9">
        <w:rPr>
          <w:rFonts w:ascii="Arial" w:hAnsi="Arial" w:cs="Arial"/>
          <w:sz w:val="24"/>
          <w:szCs w:val="24"/>
        </w:rPr>
        <w:t xml:space="preserve">haluttiin </w:t>
      </w:r>
      <w:r w:rsidRPr="002D4A7E">
        <w:rPr>
          <w:rFonts w:ascii="Arial" w:hAnsi="Arial" w:cs="Arial"/>
          <w:sz w:val="24"/>
          <w:szCs w:val="24"/>
        </w:rPr>
        <w:t xml:space="preserve">tehostaa. </w:t>
      </w:r>
      <w:r w:rsidR="003F0929" w:rsidRPr="002D4A7E">
        <w:rPr>
          <w:rFonts w:ascii="Arial" w:hAnsi="Arial" w:cs="Arial"/>
          <w:sz w:val="24"/>
          <w:szCs w:val="24"/>
        </w:rPr>
        <w:t xml:space="preserve"> </w:t>
      </w:r>
    </w:p>
    <w:bookmarkEnd w:id="0"/>
    <w:p w14:paraId="357608D6" w14:textId="18BC7974" w:rsidR="002A7B2A" w:rsidRPr="002D4A7E" w:rsidRDefault="00831836" w:rsidP="00153825">
      <w:pPr>
        <w:ind w:left="360"/>
        <w:jc w:val="both"/>
        <w:rPr>
          <w:rFonts w:ascii="Arial" w:hAnsi="Arial" w:cs="Arial"/>
          <w:sz w:val="24"/>
          <w:szCs w:val="24"/>
        </w:rPr>
      </w:pPr>
      <w:r w:rsidRPr="002D4A7E">
        <w:rPr>
          <w:rFonts w:ascii="Arial" w:hAnsi="Arial" w:cs="Arial"/>
          <w:sz w:val="24"/>
          <w:szCs w:val="24"/>
        </w:rPr>
        <w:t>Tavoitteisiin pääs</w:t>
      </w:r>
      <w:r w:rsidR="00495B69" w:rsidRPr="002D4A7E">
        <w:rPr>
          <w:rFonts w:ascii="Arial" w:hAnsi="Arial" w:cs="Arial"/>
          <w:sz w:val="24"/>
          <w:szCs w:val="24"/>
        </w:rPr>
        <w:t>emiseen</w:t>
      </w:r>
      <w:r w:rsidRPr="002D4A7E">
        <w:rPr>
          <w:rFonts w:ascii="Arial" w:hAnsi="Arial" w:cs="Arial"/>
          <w:sz w:val="24"/>
          <w:szCs w:val="24"/>
        </w:rPr>
        <w:t xml:space="preserve"> </w:t>
      </w:r>
      <w:r w:rsidR="00495B69" w:rsidRPr="002D4A7E">
        <w:rPr>
          <w:rFonts w:ascii="Arial" w:hAnsi="Arial" w:cs="Arial"/>
          <w:sz w:val="24"/>
          <w:szCs w:val="24"/>
        </w:rPr>
        <w:t>luotiin</w:t>
      </w:r>
      <w:r w:rsidR="002A7B2A" w:rsidRPr="002D4A7E">
        <w:rPr>
          <w:rFonts w:ascii="Arial" w:hAnsi="Arial" w:cs="Arial"/>
          <w:sz w:val="24"/>
          <w:szCs w:val="24"/>
        </w:rPr>
        <w:t xml:space="preserve"> yhdistyksen </w:t>
      </w:r>
      <w:r w:rsidR="0035473B" w:rsidRPr="002D4A7E">
        <w:rPr>
          <w:rFonts w:ascii="Arial" w:hAnsi="Arial" w:cs="Arial"/>
          <w:sz w:val="24"/>
          <w:szCs w:val="24"/>
        </w:rPr>
        <w:t xml:space="preserve">strategia </w:t>
      </w:r>
      <w:r w:rsidR="002A7B2A" w:rsidRPr="002D4A7E">
        <w:rPr>
          <w:rFonts w:ascii="Arial" w:hAnsi="Arial" w:cs="Arial"/>
          <w:sz w:val="24"/>
          <w:szCs w:val="24"/>
        </w:rPr>
        <w:t>hallituksen ja h</w:t>
      </w:r>
      <w:r w:rsidR="00495B69" w:rsidRPr="002D4A7E">
        <w:rPr>
          <w:rFonts w:ascii="Arial" w:hAnsi="Arial" w:cs="Arial"/>
          <w:sz w:val="24"/>
          <w:szCs w:val="24"/>
        </w:rPr>
        <w:t>a</w:t>
      </w:r>
      <w:r w:rsidR="002A7B2A" w:rsidRPr="002D4A7E">
        <w:rPr>
          <w:rFonts w:ascii="Arial" w:hAnsi="Arial" w:cs="Arial"/>
          <w:sz w:val="24"/>
          <w:szCs w:val="24"/>
        </w:rPr>
        <w:t>rrastekerhojen aktiivis</w:t>
      </w:r>
      <w:r w:rsidR="00495B69" w:rsidRPr="002D4A7E">
        <w:rPr>
          <w:rFonts w:ascii="Arial" w:hAnsi="Arial" w:cs="Arial"/>
          <w:sz w:val="24"/>
          <w:szCs w:val="24"/>
        </w:rPr>
        <w:t>ten jäsenten yhteisessä kehittämispäivässä, jolloin työstettiin</w:t>
      </w:r>
      <w:r w:rsidR="00CD37FA">
        <w:rPr>
          <w:rFonts w:ascii="Arial" w:hAnsi="Arial" w:cs="Arial"/>
          <w:sz w:val="24"/>
          <w:szCs w:val="24"/>
        </w:rPr>
        <w:t xml:space="preserve"> lähtötilanteen</w:t>
      </w:r>
      <w:r w:rsidR="00495B69" w:rsidRPr="002D4A7E">
        <w:rPr>
          <w:rFonts w:ascii="Arial" w:hAnsi="Arial" w:cs="Arial"/>
          <w:sz w:val="24"/>
          <w:szCs w:val="24"/>
        </w:rPr>
        <w:t xml:space="preserve"> </w:t>
      </w:r>
      <w:r w:rsidR="0000398D" w:rsidRPr="002D4A7E">
        <w:rPr>
          <w:rFonts w:ascii="Arial" w:hAnsi="Arial" w:cs="Arial"/>
          <w:sz w:val="24"/>
          <w:szCs w:val="24"/>
        </w:rPr>
        <w:t>SWOT-</w:t>
      </w:r>
      <w:r w:rsidRPr="002D4A7E">
        <w:rPr>
          <w:rFonts w:ascii="Arial" w:hAnsi="Arial" w:cs="Arial"/>
          <w:sz w:val="24"/>
          <w:szCs w:val="24"/>
        </w:rPr>
        <w:t xml:space="preserve">analyysit ja </w:t>
      </w:r>
      <w:r w:rsidR="00495B69" w:rsidRPr="002D4A7E">
        <w:rPr>
          <w:rFonts w:ascii="Arial" w:hAnsi="Arial" w:cs="Arial"/>
          <w:sz w:val="24"/>
          <w:szCs w:val="24"/>
        </w:rPr>
        <w:t xml:space="preserve">sovittiin </w:t>
      </w:r>
      <w:r w:rsidRPr="002D4A7E">
        <w:rPr>
          <w:rFonts w:ascii="Arial" w:hAnsi="Arial" w:cs="Arial"/>
          <w:sz w:val="24"/>
          <w:szCs w:val="24"/>
        </w:rPr>
        <w:t xml:space="preserve">niiden perusteella </w:t>
      </w:r>
      <w:r w:rsidR="00495B69" w:rsidRPr="002D4A7E">
        <w:rPr>
          <w:rFonts w:ascii="Arial" w:hAnsi="Arial" w:cs="Arial"/>
          <w:sz w:val="24"/>
          <w:szCs w:val="24"/>
        </w:rPr>
        <w:t>kehittämistyön etenemisestä ja toteutettavista keinoista</w:t>
      </w:r>
      <w:r w:rsidR="002A7B2A" w:rsidRPr="002D4A7E">
        <w:rPr>
          <w:rFonts w:ascii="Arial" w:hAnsi="Arial" w:cs="Arial"/>
          <w:sz w:val="24"/>
          <w:szCs w:val="24"/>
        </w:rPr>
        <w:t>. Lisäksi laadittiin työryhm</w:t>
      </w:r>
      <w:r w:rsidR="00495B69" w:rsidRPr="002D4A7E">
        <w:rPr>
          <w:rFonts w:ascii="Arial" w:hAnsi="Arial" w:cs="Arial"/>
          <w:sz w:val="24"/>
          <w:szCs w:val="24"/>
        </w:rPr>
        <w:t xml:space="preserve">äkohtaiset </w:t>
      </w:r>
      <w:r w:rsidR="002A7B2A" w:rsidRPr="002D4A7E">
        <w:rPr>
          <w:rFonts w:ascii="Arial" w:hAnsi="Arial" w:cs="Arial"/>
          <w:sz w:val="24"/>
          <w:szCs w:val="24"/>
        </w:rPr>
        <w:t>kehi</w:t>
      </w:r>
      <w:r w:rsidR="00495B69" w:rsidRPr="002D4A7E">
        <w:rPr>
          <w:rFonts w:ascii="Arial" w:hAnsi="Arial" w:cs="Arial"/>
          <w:sz w:val="24"/>
          <w:szCs w:val="24"/>
        </w:rPr>
        <w:t>ttämissuunnitelmat</w:t>
      </w:r>
      <w:r w:rsidR="002A7B2A" w:rsidRPr="002D4A7E">
        <w:rPr>
          <w:rFonts w:ascii="Arial" w:hAnsi="Arial" w:cs="Arial"/>
          <w:sz w:val="24"/>
          <w:szCs w:val="24"/>
        </w:rPr>
        <w:t>, tavoitteet ja aikataulut.</w:t>
      </w:r>
      <w:r w:rsidR="00495B69" w:rsidRPr="002D4A7E">
        <w:rPr>
          <w:rFonts w:ascii="Arial" w:hAnsi="Arial" w:cs="Arial"/>
          <w:sz w:val="24"/>
          <w:szCs w:val="24"/>
        </w:rPr>
        <w:t xml:space="preserve"> </w:t>
      </w:r>
      <w:r w:rsidR="002A7B2A" w:rsidRPr="002D4A7E">
        <w:rPr>
          <w:rFonts w:ascii="Arial" w:hAnsi="Arial" w:cs="Arial"/>
          <w:sz w:val="24"/>
          <w:szCs w:val="24"/>
        </w:rPr>
        <w:t>Näin varmistettiin, että kehitysryhmillä oli tiedot ja edellytykset t</w:t>
      </w:r>
      <w:r w:rsidR="00273DAE" w:rsidRPr="002D4A7E">
        <w:rPr>
          <w:rFonts w:ascii="Arial" w:hAnsi="Arial" w:cs="Arial"/>
          <w:sz w:val="24"/>
          <w:szCs w:val="24"/>
        </w:rPr>
        <w:t>oteuttaa hanke</w:t>
      </w:r>
      <w:r w:rsidR="002A7B2A" w:rsidRPr="002D4A7E">
        <w:rPr>
          <w:rFonts w:ascii="Arial" w:hAnsi="Arial" w:cs="Arial"/>
          <w:sz w:val="24"/>
          <w:szCs w:val="24"/>
        </w:rPr>
        <w:t xml:space="preserve">suunnitelma </w:t>
      </w:r>
      <w:r w:rsidR="00273DAE" w:rsidRPr="002D4A7E">
        <w:rPr>
          <w:rFonts w:ascii="Arial" w:hAnsi="Arial" w:cs="Arial"/>
          <w:sz w:val="24"/>
          <w:szCs w:val="24"/>
        </w:rPr>
        <w:t xml:space="preserve">yhtäläisesti ja </w:t>
      </w:r>
      <w:r w:rsidR="002A7B2A" w:rsidRPr="002D4A7E">
        <w:rPr>
          <w:rFonts w:ascii="Arial" w:hAnsi="Arial" w:cs="Arial"/>
          <w:sz w:val="24"/>
          <w:szCs w:val="24"/>
        </w:rPr>
        <w:t xml:space="preserve">sovitulla tavalla. </w:t>
      </w:r>
    </w:p>
    <w:p w14:paraId="1B2AD988" w14:textId="2AB83363" w:rsidR="00831836" w:rsidRPr="002D4A7E" w:rsidRDefault="002A7B2A" w:rsidP="00153825">
      <w:pPr>
        <w:ind w:left="360"/>
        <w:jc w:val="both"/>
        <w:rPr>
          <w:rFonts w:ascii="Arial" w:hAnsi="Arial" w:cs="Arial"/>
          <w:sz w:val="24"/>
          <w:szCs w:val="24"/>
        </w:rPr>
      </w:pPr>
      <w:r w:rsidRPr="002D4A7E">
        <w:rPr>
          <w:rFonts w:ascii="Arial" w:hAnsi="Arial" w:cs="Arial"/>
          <w:sz w:val="24"/>
          <w:szCs w:val="24"/>
        </w:rPr>
        <w:t>Työryhmien pääasiallinen tehtävä oli tuottaa tie</w:t>
      </w:r>
      <w:r w:rsidR="00CD37FA">
        <w:rPr>
          <w:rFonts w:ascii="Arial" w:hAnsi="Arial" w:cs="Arial"/>
          <w:sz w:val="24"/>
          <w:szCs w:val="24"/>
        </w:rPr>
        <w:t>toa</w:t>
      </w:r>
      <w:r w:rsidRPr="002D4A7E">
        <w:rPr>
          <w:rFonts w:ascii="Arial" w:hAnsi="Arial" w:cs="Arial"/>
          <w:sz w:val="24"/>
          <w:szCs w:val="24"/>
        </w:rPr>
        <w:t xml:space="preserve"> niistä keinoista ja toimintatavoista, joilla sovitut tavoitteet saavutetaan. Työryhmien tuli laatia työskentelyistään raportit 30.9.2021 mennessä. Sen jälkeen pidettiin yhteinen kehityspäivä </w:t>
      </w:r>
      <w:r w:rsidR="001317DE" w:rsidRPr="002D4A7E">
        <w:rPr>
          <w:rFonts w:ascii="Arial" w:hAnsi="Arial" w:cs="Arial"/>
          <w:sz w:val="24"/>
          <w:szCs w:val="24"/>
        </w:rPr>
        <w:t>5</w:t>
      </w:r>
      <w:r w:rsidRPr="002D4A7E">
        <w:rPr>
          <w:rFonts w:ascii="Arial" w:hAnsi="Arial" w:cs="Arial"/>
          <w:sz w:val="24"/>
          <w:szCs w:val="24"/>
        </w:rPr>
        <w:t>.10.2021, jo</w:t>
      </w:r>
      <w:r w:rsidR="00495B69" w:rsidRPr="002D4A7E">
        <w:rPr>
          <w:rFonts w:ascii="Arial" w:hAnsi="Arial" w:cs="Arial"/>
          <w:sz w:val="24"/>
          <w:szCs w:val="24"/>
        </w:rPr>
        <w:t>l</w:t>
      </w:r>
      <w:r w:rsidRPr="002D4A7E">
        <w:rPr>
          <w:rFonts w:ascii="Arial" w:hAnsi="Arial" w:cs="Arial"/>
          <w:sz w:val="24"/>
          <w:szCs w:val="24"/>
        </w:rPr>
        <w:t xml:space="preserve">loin työryhmät esittelivät omat tuotoksensa ja samalla sovittiin kehittämistyön jatkamisesta. </w:t>
      </w:r>
    </w:p>
    <w:p w14:paraId="534B4AF7" w14:textId="77777777" w:rsidR="002A7B2A" w:rsidRPr="00D07BF9" w:rsidRDefault="002A7B2A" w:rsidP="00153825">
      <w:pPr>
        <w:ind w:left="360"/>
        <w:jc w:val="both"/>
        <w:rPr>
          <w:rFonts w:ascii="Arial" w:hAnsi="Arial" w:cs="Arial"/>
          <w:sz w:val="28"/>
          <w:szCs w:val="28"/>
        </w:rPr>
      </w:pPr>
    </w:p>
    <w:p w14:paraId="71E2E041" w14:textId="39DC4625" w:rsidR="001317DE" w:rsidRPr="00E00D1F" w:rsidRDefault="004414CA" w:rsidP="00153825">
      <w:pPr>
        <w:pStyle w:val="Luettelokappale"/>
        <w:numPr>
          <w:ilvl w:val="0"/>
          <w:numId w:val="5"/>
        </w:numPr>
        <w:jc w:val="both"/>
        <w:rPr>
          <w:rFonts w:ascii="Arial" w:hAnsi="Arial" w:cs="Arial"/>
          <w:b/>
          <w:bCs/>
          <w:sz w:val="28"/>
          <w:szCs w:val="28"/>
        </w:rPr>
      </w:pPr>
      <w:r w:rsidRPr="0017419C">
        <w:rPr>
          <w:rFonts w:ascii="Arial" w:hAnsi="Arial" w:cs="Arial"/>
          <w:b/>
          <w:bCs/>
          <w:sz w:val="28"/>
          <w:szCs w:val="28"/>
        </w:rPr>
        <w:t xml:space="preserve">Työryhmien </w:t>
      </w:r>
      <w:r w:rsidR="00D65D10" w:rsidRPr="00D07BF9">
        <w:rPr>
          <w:rFonts w:ascii="Arial" w:hAnsi="Arial" w:cs="Arial"/>
          <w:b/>
          <w:bCs/>
          <w:sz w:val="28"/>
          <w:szCs w:val="28"/>
        </w:rPr>
        <w:t xml:space="preserve">kokoonpanot, tavoitteet ja </w:t>
      </w:r>
      <w:r w:rsidRPr="0017419C">
        <w:rPr>
          <w:rFonts w:ascii="Arial" w:hAnsi="Arial" w:cs="Arial"/>
          <w:b/>
          <w:bCs/>
          <w:sz w:val="28"/>
          <w:szCs w:val="28"/>
        </w:rPr>
        <w:t>työskentely</w:t>
      </w:r>
    </w:p>
    <w:p w14:paraId="0A575AF9" w14:textId="5D26EADC" w:rsidR="003F0929" w:rsidRPr="002D4A7E" w:rsidRDefault="003F0929" w:rsidP="00153825">
      <w:pPr>
        <w:ind w:left="360"/>
        <w:jc w:val="both"/>
        <w:rPr>
          <w:rFonts w:ascii="Arial" w:hAnsi="Arial" w:cs="Arial"/>
          <w:sz w:val="24"/>
          <w:szCs w:val="24"/>
        </w:rPr>
      </w:pPr>
      <w:r w:rsidRPr="002D4A7E">
        <w:rPr>
          <w:rFonts w:ascii="Arial" w:hAnsi="Arial" w:cs="Arial"/>
          <w:sz w:val="24"/>
          <w:szCs w:val="24"/>
        </w:rPr>
        <w:t>Yhdistyksen hallitus nimesi hankkeelle seitsemän kehittämistyöryhmä</w:t>
      </w:r>
      <w:r w:rsidR="003500EE" w:rsidRPr="002D4A7E">
        <w:rPr>
          <w:rFonts w:ascii="Arial" w:hAnsi="Arial" w:cs="Arial"/>
          <w:sz w:val="24"/>
          <w:szCs w:val="24"/>
        </w:rPr>
        <w:t>ä, joita täydennettiin työn edetessä</w:t>
      </w:r>
      <w:r w:rsidR="001317DE" w:rsidRPr="002D4A7E">
        <w:rPr>
          <w:rFonts w:ascii="Arial" w:hAnsi="Arial" w:cs="Arial"/>
          <w:sz w:val="24"/>
          <w:szCs w:val="24"/>
        </w:rPr>
        <w:t>.</w:t>
      </w:r>
    </w:p>
    <w:p w14:paraId="13C602B1" w14:textId="77777777" w:rsidR="001317DE" w:rsidRPr="002D4A7E" w:rsidRDefault="001317DE" w:rsidP="00153825">
      <w:pPr>
        <w:ind w:left="360"/>
        <w:jc w:val="both"/>
        <w:rPr>
          <w:rFonts w:ascii="Arial" w:hAnsi="Arial" w:cs="Arial"/>
          <w:sz w:val="24"/>
          <w:szCs w:val="24"/>
        </w:rPr>
      </w:pPr>
      <w:r w:rsidRPr="002D4A7E">
        <w:rPr>
          <w:rFonts w:ascii="Arial" w:hAnsi="Arial" w:cs="Arial"/>
          <w:sz w:val="24"/>
          <w:szCs w:val="24"/>
        </w:rPr>
        <w:t xml:space="preserve">Työryhmät saivat sopia itsenäisesti työskentelytavoistaan. Viljo Heiskanen oli työryhmien käytettävissä ja osallistui työryhmien kokouksiin motivaattorina ja kannustajana.  </w:t>
      </w:r>
    </w:p>
    <w:p w14:paraId="2E61F281" w14:textId="521B7703" w:rsidR="001317DE" w:rsidRPr="0017419C" w:rsidRDefault="001317DE" w:rsidP="00153825">
      <w:pPr>
        <w:ind w:left="360"/>
        <w:jc w:val="both"/>
        <w:rPr>
          <w:rFonts w:ascii="Arial" w:hAnsi="Arial" w:cs="Arial"/>
          <w:sz w:val="24"/>
          <w:szCs w:val="24"/>
        </w:rPr>
      </w:pPr>
      <w:r w:rsidRPr="002D4A7E">
        <w:rPr>
          <w:rFonts w:ascii="Arial" w:hAnsi="Arial" w:cs="Arial"/>
          <w:sz w:val="24"/>
          <w:szCs w:val="24"/>
        </w:rPr>
        <w:t>Työryhmien piti laatia työskentelyjensä perusteella kehittämissuunnitelma</w:t>
      </w:r>
      <w:r w:rsidR="00807B43">
        <w:rPr>
          <w:rFonts w:ascii="Arial" w:hAnsi="Arial" w:cs="Arial"/>
          <w:sz w:val="24"/>
          <w:szCs w:val="24"/>
        </w:rPr>
        <w:t>t</w:t>
      </w:r>
      <w:r w:rsidRPr="002D4A7E">
        <w:rPr>
          <w:rFonts w:ascii="Arial" w:hAnsi="Arial" w:cs="Arial"/>
          <w:sz w:val="24"/>
          <w:szCs w:val="24"/>
        </w:rPr>
        <w:t>, jo</w:t>
      </w:r>
      <w:r w:rsidR="00807B43">
        <w:rPr>
          <w:rFonts w:ascii="Arial" w:hAnsi="Arial" w:cs="Arial"/>
          <w:sz w:val="24"/>
          <w:szCs w:val="24"/>
        </w:rPr>
        <w:t>t</w:t>
      </w:r>
      <w:r w:rsidRPr="002D4A7E">
        <w:rPr>
          <w:rFonts w:ascii="Arial" w:hAnsi="Arial" w:cs="Arial"/>
          <w:sz w:val="24"/>
          <w:szCs w:val="24"/>
        </w:rPr>
        <w:t>ka esite</w:t>
      </w:r>
      <w:r w:rsidR="00807B43">
        <w:rPr>
          <w:rFonts w:ascii="Arial" w:hAnsi="Arial" w:cs="Arial"/>
          <w:sz w:val="24"/>
          <w:szCs w:val="24"/>
        </w:rPr>
        <w:t>ltiin</w:t>
      </w:r>
      <w:r w:rsidRPr="002D4A7E">
        <w:rPr>
          <w:rFonts w:ascii="Arial" w:hAnsi="Arial" w:cs="Arial"/>
          <w:sz w:val="24"/>
          <w:szCs w:val="24"/>
        </w:rPr>
        <w:t xml:space="preserve"> yhteisessä kehittämispäivässä 5.10.2021.  </w:t>
      </w:r>
    </w:p>
    <w:p w14:paraId="0FCF12EC" w14:textId="77777777" w:rsidR="006E4F86" w:rsidRPr="002D4A7E" w:rsidRDefault="006E4F86" w:rsidP="00153825">
      <w:pPr>
        <w:jc w:val="both"/>
        <w:rPr>
          <w:rFonts w:ascii="Arial" w:hAnsi="Arial" w:cs="Arial"/>
          <w:b/>
          <w:bCs/>
          <w:sz w:val="24"/>
          <w:szCs w:val="24"/>
        </w:rPr>
      </w:pPr>
    </w:p>
    <w:p w14:paraId="6CB8E933" w14:textId="5130A5DC" w:rsidR="00CB18EB" w:rsidRDefault="00CB18EB" w:rsidP="00153825">
      <w:pPr>
        <w:pStyle w:val="Luettelokappale"/>
        <w:numPr>
          <w:ilvl w:val="1"/>
          <w:numId w:val="5"/>
        </w:numPr>
        <w:jc w:val="both"/>
        <w:rPr>
          <w:rFonts w:ascii="Arial" w:hAnsi="Arial" w:cs="Arial"/>
          <w:b/>
          <w:bCs/>
          <w:sz w:val="24"/>
          <w:szCs w:val="24"/>
        </w:rPr>
      </w:pPr>
      <w:r>
        <w:rPr>
          <w:rFonts w:ascii="Arial" w:hAnsi="Arial" w:cs="Arial"/>
          <w:b/>
          <w:bCs/>
          <w:sz w:val="24"/>
          <w:szCs w:val="24"/>
        </w:rPr>
        <w:lastRenderedPageBreak/>
        <w:t xml:space="preserve"> </w:t>
      </w:r>
      <w:r w:rsidR="003F0929" w:rsidRPr="002D4A7E">
        <w:rPr>
          <w:rFonts w:ascii="Arial" w:hAnsi="Arial" w:cs="Arial"/>
          <w:b/>
          <w:bCs/>
          <w:sz w:val="24"/>
          <w:szCs w:val="24"/>
        </w:rPr>
        <w:t>Markkinointi- ja toimintaympäristön kehittäminen</w:t>
      </w:r>
    </w:p>
    <w:p w14:paraId="0B282C67" w14:textId="77777777" w:rsidR="00E00D1F" w:rsidRPr="00E00D1F" w:rsidRDefault="00E00D1F" w:rsidP="00153825">
      <w:pPr>
        <w:pStyle w:val="Luettelokappale"/>
        <w:ind w:left="1080"/>
        <w:jc w:val="both"/>
        <w:rPr>
          <w:rFonts w:ascii="Arial" w:hAnsi="Arial" w:cs="Arial"/>
          <w:b/>
          <w:bCs/>
          <w:sz w:val="24"/>
          <w:szCs w:val="24"/>
        </w:rPr>
      </w:pPr>
    </w:p>
    <w:p w14:paraId="116862EF" w14:textId="57FC5E9C" w:rsidR="003F0929" w:rsidRPr="002D4A7E" w:rsidRDefault="00F35CAA" w:rsidP="00153825">
      <w:pPr>
        <w:pStyle w:val="Luettelokappale"/>
        <w:jc w:val="both"/>
        <w:rPr>
          <w:rFonts w:ascii="Arial" w:hAnsi="Arial" w:cs="Arial"/>
          <w:sz w:val="24"/>
          <w:szCs w:val="24"/>
        </w:rPr>
      </w:pPr>
      <w:r>
        <w:rPr>
          <w:rFonts w:ascii="Arial" w:hAnsi="Arial" w:cs="Arial"/>
          <w:sz w:val="24"/>
          <w:szCs w:val="24"/>
        </w:rPr>
        <w:t xml:space="preserve">Työryhmän jäsenet: </w:t>
      </w:r>
      <w:r w:rsidR="003F0929" w:rsidRPr="002D4A7E">
        <w:rPr>
          <w:rFonts w:ascii="Arial" w:hAnsi="Arial" w:cs="Arial"/>
          <w:sz w:val="24"/>
          <w:szCs w:val="24"/>
        </w:rPr>
        <w:t>Lea Parviainen pj.</w:t>
      </w:r>
      <w:r w:rsidR="003500EE" w:rsidRPr="002D4A7E">
        <w:rPr>
          <w:rFonts w:ascii="Arial" w:hAnsi="Arial" w:cs="Arial"/>
          <w:sz w:val="24"/>
          <w:szCs w:val="24"/>
        </w:rPr>
        <w:t>, Esko Kurvinen, Jukka</w:t>
      </w:r>
      <w:r w:rsidR="00DF654F">
        <w:rPr>
          <w:rFonts w:ascii="Arial" w:hAnsi="Arial" w:cs="Arial"/>
          <w:sz w:val="24"/>
          <w:szCs w:val="24"/>
        </w:rPr>
        <w:t xml:space="preserve"> </w:t>
      </w:r>
      <w:r w:rsidR="003500EE" w:rsidRPr="002D4A7E">
        <w:rPr>
          <w:rFonts w:ascii="Arial" w:hAnsi="Arial" w:cs="Arial"/>
          <w:sz w:val="24"/>
          <w:szCs w:val="24"/>
        </w:rPr>
        <w:t>Pekka Ansamaa, Paavo Tikkala</w:t>
      </w:r>
      <w:r w:rsidR="003F0929" w:rsidRPr="002D4A7E">
        <w:rPr>
          <w:rFonts w:ascii="Arial" w:hAnsi="Arial" w:cs="Arial"/>
          <w:sz w:val="24"/>
          <w:szCs w:val="24"/>
        </w:rPr>
        <w:t xml:space="preserve"> ja Viljo Heiskanen</w:t>
      </w:r>
      <w:r w:rsidR="000229F0">
        <w:rPr>
          <w:rFonts w:ascii="Arial" w:hAnsi="Arial" w:cs="Arial"/>
          <w:sz w:val="24"/>
          <w:szCs w:val="24"/>
        </w:rPr>
        <w:t>.</w:t>
      </w:r>
    </w:p>
    <w:p w14:paraId="5950E456" w14:textId="77777777" w:rsidR="00D65D10" w:rsidRPr="002D4A7E" w:rsidRDefault="00D65D10" w:rsidP="00153825">
      <w:pPr>
        <w:pStyle w:val="Luettelokappale"/>
        <w:jc w:val="both"/>
        <w:rPr>
          <w:rFonts w:ascii="Arial" w:hAnsi="Arial" w:cs="Arial"/>
          <w:sz w:val="24"/>
          <w:szCs w:val="24"/>
        </w:rPr>
      </w:pPr>
    </w:p>
    <w:p w14:paraId="2EB77290" w14:textId="2529DB44" w:rsidR="00D65D10" w:rsidRPr="002D4A7E" w:rsidRDefault="00D65D10" w:rsidP="00153825">
      <w:pPr>
        <w:pStyle w:val="Luettelokappale"/>
        <w:jc w:val="both"/>
        <w:rPr>
          <w:rFonts w:ascii="Arial" w:hAnsi="Arial" w:cs="Arial"/>
          <w:sz w:val="24"/>
          <w:szCs w:val="24"/>
        </w:rPr>
      </w:pPr>
      <w:r w:rsidRPr="002D4A7E">
        <w:rPr>
          <w:rFonts w:ascii="Arial" w:hAnsi="Arial" w:cs="Arial"/>
          <w:sz w:val="24"/>
          <w:szCs w:val="24"/>
        </w:rPr>
        <w:t xml:space="preserve">Tämän työryhmän tavoitteena oli sisäisen ja ulkoisen tiedotustoiminnan sekä sidosryhmille suunnattavan tiedottamisen päivittäminen ja priorisointi. </w:t>
      </w:r>
      <w:r w:rsidR="00F35CAA">
        <w:rPr>
          <w:rFonts w:ascii="Arial" w:hAnsi="Arial" w:cs="Arial"/>
          <w:sz w:val="24"/>
          <w:szCs w:val="24"/>
        </w:rPr>
        <w:t>Myös y</w:t>
      </w:r>
      <w:r w:rsidRPr="002D4A7E">
        <w:rPr>
          <w:rFonts w:ascii="Arial" w:hAnsi="Arial" w:cs="Arial"/>
          <w:sz w:val="24"/>
          <w:szCs w:val="24"/>
        </w:rPr>
        <w:t>hdistyksen imagon ja arvojen päivittäminen kuului</w:t>
      </w:r>
      <w:r w:rsidR="00F35CAA">
        <w:rPr>
          <w:rFonts w:ascii="Arial" w:hAnsi="Arial" w:cs="Arial"/>
          <w:sz w:val="24"/>
          <w:szCs w:val="24"/>
        </w:rPr>
        <w:t>vat</w:t>
      </w:r>
      <w:r w:rsidRPr="002D4A7E">
        <w:rPr>
          <w:rFonts w:ascii="Arial" w:hAnsi="Arial" w:cs="Arial"/>
          <w:sz w:val="24"/>
          <w:szCs w:val="24"/>
        </w:rPr>
        <w:t xml:space="preserve"> työryhmän tehtäviin. </w:t>
      </w:r>
    </w:p>
    <w:p w14:paraId="5D0B0C4D" w14:textId="77777777" w:rsidR="003F0929" w:rsidRPr="002D4A7E" w:rsidRDefault="003F0929" w:rsidP="00153825">
      <w:pPr>
        <w:pStyle w:val="Luettelokappale"/>
        <w:jc w:val="both"/>
        <w:rPr>
          <w:rFonts w:ascii="Arial" w:hAnsi="Arial" w:cs="Arial"/>
          <w:sz w:val="24"/>
          <w:szCs w:val="24"/>
        </w:rPr>
      </w:pPr>
    </w:p>
    <w:p w14:paraId="585D1C5A" w14:textId="74DC99F5" w:rsidR="006E4F86" w:rsidRPr="002D4A7E" w:rsidRDefault="006E4F86" w:rsidP="00153825">
      <w:pPr>
        <w:pStyle w:val="Luettelokappale"/>
        <w:jc w:val="both"/>
        <w:rPr>
          <w:rFonts w:ascii="Arial" w:hAnsi="Arial" w:cs="Arial"/>
          <w:i/>
          <w:iCs/>
          <w:sz w:val="24"/>
          <w:szCs w:val="24"/>
        </w:rPr>
      </w:pPr>
      <w:r w:rsidRPr="002D4A7E">
        <w:rPr>
          <w:rFonts w:ascii="Arial" w:hAnsi="Arial" w:cs="Arial"/>
          <w:i/>
          <w:iCs/>
          <w:sz w:val="24"/>
          <w:szCs w:val="24"/>
        </w:rPr>
        <w:t>Työryhmän kehittämissuunnitelma</w:t>
      </w:r>
    </w:p>
    <w:p w14:paraId="15750512" w14:textId="1DEA7660" w:rsidR="006E4F86" w:rsidRPr="002D4A7E" w:rsidRDefault="006E4F86" w:rsidP="00153825">
      <w:pPr>
        <w:spacing w:after="0" w:line="240" w:lineRule="auto"/>
        <w:ind w:left="720"/>
        <w:jc w:val="both"/>
        <w:rPr>
          <w:rFonts w:ascii="Arial" w:hAnsi="Arial" w:cs="Arial"/>
          <w:sz w:val="24"/>
          <w:szCs w:val="24"/>
        </w:rPr>
      </w:pPr>
      <w:r w:rsidRPr="002D4A7E">
        <w:rPr>
          <w:rFonts w:ascii="Arial" w:hAnsi="Arial" w:cs="Arial"/>
          <w:sz w:val="24"/>
          <w:szCs w:val="24"/>
        </w:rPr>
        <w:t>Työryhmä keskittyi pohtimaan yhdistyksen ulkoista ja sisäistä tiedotustoimintaa sekä sitä, miten tiedottamisella voidaan vaikuttaa ulkoisiin ja sisäisiin sidosryhmiin.</w:t>
      </w:r>
    </w:p>
    <w:p w14:paraId="75F7D7CB" w14:textId="7D996EC5" w:rsidR="00DA2DC9" w:rsidRDefault="006E4F86" w:rsidP="00153825">
      <w:pPr>
        <w:spacing w:after="0" w:line="240" w:lineRule="auto"/>
        <w:ind w:left="720"/>
        <w:jc w:val="both"/>
        <w:rPr>
          <w:rFonts w:ascii="Arial" w:hAnsi="Arial" w:cs="Arial"/>
          <w:sz w:val="24"/>
          <w:szCs w:val="24"/>
        </w:rPr>
      </w:pPr>
      <w:r w:rsidRPr="002D4A7E">
        <w:rPr>
          <w:rFonts w:ascii="Arial" w:hAnsi="Arial" w:cs="Arial"/>
          <w:sz w:val="24"/>
          <w:szCs w:val="24"/>
        </w:rPr>
        <w:t xml:space="preserve">Ulkoisen tiedotustoiminnan ja markkinoinnin nykytilasta työryhmä totesi, ettei yhdistyksellä ole erillistä markkinointisuunnitelmaa tai -ohjelmaa. Vahvuutena työryhmä näki sihteerin ja yksittäisten jäsenten osuuden tiedottamisessa. </w:t>
      </w:r>
      <w:r w:rsidR="00F35CAA">
        <w:rPr>
          <w:rFonts w:ascii="Arial" w:hAnsi="Arial" w:cs="Arial"/>
          <w:sz w:val="24"/>
          <w:szCs w:val="24"/>
        </w:rPr>
        <w:t>Työryhmä aloitti yhdistyksen e</w:t>
      </w:r>
      <w:r w:rsidRPr="002D4A7E">
        <w:rPr>
          <w:rFonts w:ascii="Arial" w:hAnsi="Arial" w:cs="Arial"/>
          <w:sz w:val="24"/>
          <w:szCs w:val="24"/>
        </w:rPr>
        <w:t>sitteen painatu</w:t>
      </w:r>
      <w:r w:rsidR="00DA2DC9">
        <w:rPr>
          <w:rFonts w:ascii="Arial" w:hAnsi="Arial" w:cs="Arial"/>
          <w:sz w:val="24"/>
          <w:szCs w:val="24"/>
        </w:rPr>
        <w:t>ksen suunnittelu</w:t>
      </w:r>
      <w:r w:rsidR="00F35CAA">
        <w:rPr>
          <w:rFonts w:ascii="Arial" w:hAnsi="Arial" w:cs="Arial"/>
          <w:sz w:val="24"/>
          <w:szCs w:val="24"/>
        </w:rPr>
        <w:t>n</w:t>
      </w:r>
      <w:r w:rsidRPr="002D4A7E">
        <w:rPr>
          <w:rFonts w:ascii="Arial" w:hAnsi="Arial" w:cs="Arial"/>
          <w:sz w:val="24"/>
          <w:szCs w:val="24"/>
        </w:rPr>
        <w:t>.</w:t>
      </w:r>
    </w:p>
    <w:p w14:paraId="45504553" w14:textId="401E7364" w:rsidR="006E4F86" w:rsidRPr="002D4A7E" w:rsidRDefault="006E4F86" w:rsidP="00153825">
      <w:pPr>
        <w:spacing w:after="0" w:line="240" w:lineRule="auto"/>
        <w:ind w:left="720"/>
        <w:jc w:val="both"/>
        <w:rPr>
          <w:rFonts w:ascii="Arial" w:hAnsi="Arial" w:cs="Arial"/>
          <w:sz w:val="24"/>
          <w:szCs w:val="24"/>
        </w:rPr>
      </w:pPr>
    </w:p>
    <w:p w14:paraId="33806D6D" w14:textId="489CED9C" w:rsidR="006E4F86" w:rsidRDefault="00DA2DC9" w:rsidP="00153825">
      <w:pPr>
        <w:spacing w:after="0" w:line="240" w:lineRule="auto"/>
        <w:ind w:left="720"/>
        <w:jc w:val="both"/>
        <w:rPr>
          <w:rFonts w:ascii="Arial" w:hAnsi="Arial" w:cs="Arial"/>
          <w:sz w:val="24"/>
          <w:szCs w:val="24"/>
        </w:rPr>
      </w:pPr>
      <w:r>
        <w:rPr>
          <w:rFonts w:ascii="Arial" w:hAnsi="Arial" w:cs="Arial"/>
          <w:sz w:val="24"/>
          <w:szCs w:val="24"/>
        </w:rPr>
        <w:t>Ulkoisen tiedottamisen osalta y</w:t>
      </w:r>
      <w:r w:rsidR="006E4F86" w:rsidRPr="002D4A7E">
        <w:rPr>
          <w:rFonts w:ascii="Arial" w:hAnsi="Arial" w:cs="Arial"/>
          <w:sz w:val="24"/>
          <w:szCs w:val="24"/>
        </w:rPr>
        <w:t>hdistyksen omat kaikille avoimet verkkosivut o</w:t>
      </w:r>
      <w:r>
        <w:rPr>
          <w:rFonts w:ascii="Arial" w:hAnsi="Arial" w:cs="Arial"/>
          <w:sz w:val="24"/>
          <w:szCs w:val="24"/>
        </w:rPr>
        <w:t xml:space="preserve">livat tuolloin </w:t>
      </w:r>
      <w:r w:rsidR="006E4F86" w:rsidRPr="002D4A7E">
        <w:rPr>
          <w:rFonts w:ascii="Arial" w:hAnsi="Arial" w:cs="Arial"/>
          <w:sz w:val="24"/>
          <w:szCs w:val="24"/>
        </w:rPr>
        <w:t>olleet käytössä noin kolme vuotta.</w:t>
      </w:r>
      <w:r>
        <w:rPr>
          <w:rFonts w:ascii="Arial" w:hAnsi="Arial" w:cs="Arial"/>
          <w:sz w:val="24"/>
          <w:szCs w:val="24"/>
        </w:rPr>
        <w:t xml:space="preserve"> </w:t>
      </w:r>
      <w:r w:rsidR="00F35CAA">
        <w:rPr>
          <w:rFonts w:ascii="Arial" w:hAnsi="Arial" w:cs="Arial"/>
          <w:sz w:val="24"/>
          <w:szCs w:val="24"/>
        </w:rPr>
        <w:t>Media ja a</w:t>
      </w:r>
      <w:r w:rsidR="006E4F86" w:rsidRPr="002D4A7E">
        <w:rPr>
          <w:rFonts w:ascii="Arial" w:hAnsi="Arial" w:cs="Arial"/>
          <w:sz w:val="24"/>
          <w:szCs w:val="24"/>
        </w:rPr>
        <w:t xml:space="preserve">lueen lehdet </w:t>
      </w:r>
      <w:r>
        <w:rPr>
          <w:rFonts w:ascii="Arial" w:hAnsi="Arial" w:cs="Arial"/>
          <w:sz w:val="24"/>
          <w:szCs w:val="24"/>
        </w:rPr>
        <w:t>julkaisivat harvakseltaan yhdistyksen toimintaa koskevia juttuja.</w:t>
      </w:r>
    </w:p>
    <w:p w14:paraId="357229C1" w14:textId="77777777" w:rsidR="00DA2DC9" w:rsidRPr="002D4A7E" w:rsidRDefault="00DA2DC9" w:rsidP="00153825">
      <w:pPr>
        <w:spacing w:after="0" w:line="240" w:lineRule="auto"/>
        <w:ind w:left="720"/>
        <w:jc w:val="both"/>
        <w:rPr>
          <w:rFonts w:ascii="Arial" w:hAnsi="Arial" w:cs="Arial"/>
          <w:sz w:val="24"/>
          <w:szCs w:val="24"/>
        </w:rPr>
      </w:pPr>
    </w:p>
    <w:p w14:paraId="60F2B421" w14:textId="4E438E5E" w:rsidR="006E4F86" w:rsidRPr="002D4A7E" w:rsidRDefault="006E4F86" w:rsidP="00153825">
      <w:pPr>
        <w:spacing w:after="0" w:line="240" w:lineRule="auto"/>
        <w:ind w:left="720"/>
        <w:jc w:val="both"/>
        <w:rPr>
          <w:rFonts w:ascii="Arial" w:hAnsi="Arial" w:cs="Arial"/>
          <w:sz w:val="24"/>
          <w:szCs w:val="24"/>
        </w:rPr>
      </w:pPr>
      <w:r w:rsidRPr="002D4A7E">
        <w:rPr>
          <w:rFonts w:ascii="Arial" w:hAnsi="Arial" w:cs="Arial"/>
          <w:sz w:val="24"/>
          <w:szCs w:val="24"/>
        </w:rPr>
        <w:t>Eläkeliittoon ja Eläkeliiton Pohjois-Pohjanmaan piiriin on lähetetty tarvittavat ajankohtaiset ja yhteistyöhön liittyvät tiedot ja informaatio.</w:t>
      </w:r>
    </w:p>
    <w:p w14:paraId="1DDF6CF9" w14:textId="77777777" w:rsidR="00DA2DC9" w:rsidRDefault="00DA2DC9" w:rsidP="00153825">
      <w:pPr>
        <w:spacing w:after="0" w:line="240" w:lineRule="auto"/>
        <w:ind w:left="720"/>
        <w:jc w:val="both"/>
        <w:rPr>
          <w:rFonts w:ascii="Arial" w:hAnsi="Arial" w:cs="Arial"/>
          <w:sz w:val="24"/>
          <w:szCs w:val="24"/>
        </w:rPr>
      </w:pPr>
    </w:p>
    <w:p w14:paraId="31748471" w14:textId="243BF7FE" w:rsidR="006E4F86" w:rsidRPr="002D4A7E" w:rsidRDefault="006E4F86" w:rsidP="00153825">
      <w:pPr>
        <w:spacing w:after="0" w:line="240" w:lineRule="auto"/>
        <w:ind w:left="720"/>
        <w:jc w:val="both"/>
        <w:rPr>
          <w:rFonts w:ascii="Arial" w:hAnsi="Arial" w:cs="Arial"/>
          <w:sz w:val="24"/>
          <w:szCs w:val="24"/>
        </w:rPr>
      </w:pPr>
      <w:r w:rsidRPr="002D4A7E">
        <w:rPr>
          <w:rFonts w:ascii="Arial" w:hAnsi="Arial" w:cs="Arial"/>
          <w:sz w:val="24"/>
          <w:szCs w:val="24"/>
        </w:rPr>
        <w:t xml:space="preserve">Työryhmä </w:t>
      </w:r>
      <w:r w:rsidR="00217FFA">
        <w:rPr>
          <w:rFonts w:ascii="Arial" w:hAnsi="Arial" w:cs="Arial"/>
          <w:sz w:val="24"/>
          <w:szCs w:val="24"/>
        </w:rPr>
        <w:t>laati</w:t>
      </w:r>
      <w:r w:rsidRPr="002D4A7E">
        <w:rPr>
          <w:rFonts w:ascii="Arial" w:hAnsi="Arial" w:cs="Arial"/>
          <w:sz w:val="24"/>
          <w:szCs w:val="24"/>
        </w:rPr>
        <w:t xml:space="preserve"> listan ulkoisesta toimintaympäristöstä ja sidosryhmistä:</w:t>
      </w:r>
    </w:p>
    <w:p w14:paraId="5E09BED6" w14:textId="77777777"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Eläkeliitto, piiri ja jäsenyhdistykset</w:t>
      </w:r>
    </w:p>
    <w:p w14:paraId="36EB0523" w14:textId="318B128E" w:rsidR="006E4F86" w:rsidRPr="002D4A7E" w:rsidRDefault="00217BD3" w:rsidP="00217BD3">
      <w:pPr>
        <w:pStyle w:val="Luettelokappale"/>
        <w:numPr>
          <w:ilvl w:val="1"/>
          <w:numId w:val="18"/>
        </w:numPr>
        <w:spacing w:after="0" w:line="240" w:lineRule="auto"/>
        <w:jc w:val="both"/>
        <w:rPr>
          <w:rFonts w:ascii="Arial" w:hAnsi="Arial" w:cs="Arial"/>
          <w:sz w:val="24"/>
          <w:szCs w:val="24"/>
        </w:rPr>
      </w:pPr>
      <w:r>
        <w:rPr>
          <w:rFonts w:ascii="Arial" w:hAnsi="Arial" w:cs="Arial"/>
          <w:sz w:val="24"/>
          <w:szCs w:val="24"/>
        </w:rPr>
        <w:t>t</w:t>
      </w:r>
      <w:r w:rsidR="006E4F86" w:rsidRPr="002D4A7E">
        <w:rPr>
          <w:rFonts w:ascii="Arial" w:hAnsi="Arial" w:cs="Arial"/>
          <w:sz w:val="24"/>
          <w:szCs w:val="24"/>
        </w:rPr>
        <w:t>iedotusvälineet, lehdistö</w:t>
      </w:r>
    </w:p>
    <w:p w14:paraId="7130F10B" w14:textId="77777777"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Oulun kaupungin eteläinen yhteistoiminta-alue</w:t>
      </w:r>
    </w:p>
    <w:p w14:paraId="7D9C3152" w14:textId="77777777"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Oulun kaupungin vanhusneuvosto</w:t>
      </w:r>
    </w:p>
    <w:p w14:paraId="6C1D2094" w14:textId="77777777"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Oulun kaupunki, hallitus, valtuustoryhmät ja eri puolueryhmät</w:t>
      </w:r>
    </w:p>
    <w:p w14:paraId="3477CF78" w14:textId="77777777"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Oulunsalosta valitut kaupunginvaltuutetut ja muut luottamushenkilöt</w:t>
      </w:r>
    </w:p>
    <w:p w14:paraId="735EF240" w14:textId="77777777"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Oulunsalon seurakunta</w:t>
      </w:r>
    </w:p>
    <w:p w14:paraId="1C808247" w14:textId="0823836E" w:rsidR="006E4F86" w:rsidRPr="002D4A7E" w:rsidRDefault="00217BD3" w:rsidP="00217BD3">
      <w:pPr>
        <w:pStyle w:val="Luettelokappale"/>
        <w:numPr>
          <w:ilvl w:val="1"/>
          <w:numId w:val="18"/>
        </w:numPr>
        <w:spacing w:after="0" w:line="240" w:lineRule="auto"/>
        <w:jc w:val="both"/>
        <w:rPr>
          <w:rFonts w:ascii="Arial" w:hAnsi="Arial" w:cs="Arial"/>
          <w:sz w:val="24"/>
          <w:szCs w:val="24"/>
        </w:rPr>
      </w:pPr>
      <w:r>
        <w:rPr>
          <w:rFonts w:ascii="Arial" w:hAnsi="Arial" w:cs="Arial"/>
          <w:sz w:val="24"/>
          <w:szCs w:val="24"/>
        </w:rPr>
        <w:t>k</w:t>
      </w:r>
      <w:r w:rsidR="006E4F86" w:rsidRPr="002D4A7E">
        <w:rPr>
          <w:rFonts w:ascii="Arial" w:hAnsi="Arial" w:cs="Arial"/>
          <w:sz w:val="24"/>
          <w:szCs w:val="24"/>
        </w:rPr>
        <w:t>oulutuksen järjestäjät</w:t>
      </w:r>
    </w:p>
    <w:p w14:paraId="0912AF8B" w14:textId="0B23ED93"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SPR, Oulunsalon osas</w:t>
      </w:r>
      <w:r w:rsidR="00217FFA">
        <w:rPr>
          <w:rFonts w:ascii="Arial" w:hAnsi="Arial" w:cs="Arial"/>
          <w:sz w:val="24"/>
          <w:szCs w:val="24"/>
        </w:rPr>
        <w:t>t</w:t>
      </w:r>
      <w:r w:rsidRPr="002D4A7E">
        <w:rPr>
          <w:rFonts w:ascii="Arial" w:hAnsi="Arial" w:cs="Arial"/>
          <w:sz w:val="24"/>
          <w:szCs w:val="24"/>
        </w:rPr>
        <w:t>o</w:t>
      </w:r>
    </w:p>
    <w:p w14:paraId="2CE5217E" w14:textId="77777777"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Oulunsalon eläkejärjestöt</w:t>
      </w:r>
    </w:p>
    <w:p w14:paraId="6D42A8E0" w14:textId="77777777" w:rsidR="006E4F86" w:rsidRPr="002D4A7E" w:rsidRDefault="006E4F86" w:rsidP="00217BD3">
      <w:pPr>
        <w:pStyle w:val="Luettelokappale"/>
        <w:numPr>
          <w:ilvl w:val="1"/>
          <w:numId w:val="18"/>
        </w:numPr>
        <w:spacing w:after="0" w:line="240" w:lineRule="auto"/>
        <w:jc w:val="both"/>
        <w:rPr>
          <w:rFonts w:ascii="Arial" w:hAnsi="Arial" w:cs="Arial"/>
          <w:sz w:val="24"/>
          <w:szCs w:val="24"/>
        </w:rPr>
      </w:pPr>
      <w:r w:rsidRPr="002D4A7E">
        <w:rPr>
          <w:rFonts w:ascii="Arial" w:hAnsi="Arial" w:cs="Arial"/>
          <w:sz w:val="24"/>
          <w:szCs w:val="24"/>
        </w:rPr>
        <w:t>Oulunsalon kulttuuri- ja harrasteyhdistykset</w:t>
      </w:r>
    </w:p>
    <w:p w14:paraId="31558BDE" w14:textId="2022A131" w:rsidR="006E4F86" w:rsidRPr="002D4A7E" w:rsidRDefault="00217BD3" w:rsidP="00217BD3">
      <w:pPr>
        <w:pStyle w:val="Luettelokappale"/>
        <w:numPr>
          <w:ilvl w:val="1"/>
          <w:numId w:val="18"/>
        </w:numPr>
        <w:spacing w:after="0" w:line="240" w:lineRule="auto"/>
        <w:jc w:val="both"/>
        <w:rPr>
          <w:rFonts w:ascii="Arial" w:hAnsi="Arial" w:cs="Arial"/>
          <w:sz w:val="24"/>
          <w:szCs w:val="24"/>
        </w:rPr>
      </w:pPr>
      <w:r>
        <w:rPr>
          <w:rFonts w:ascii="Arial" w:hAnsi="Arial" w:cs="Arial"/>
          <w:sz w:val="24"/>
          <w:szCs w:val="24"/>
        </w:rPr>
        <w:t>t</w:t>
      </w:r>
      <w:r w:rsidR="006E4F86" w:rsidRPr="002D4A7E">
        <w:rPr>
          <w:rFonts w:ascii="Arial" w:hAnsi="Arial" w:cs="Arial"/>
          <w:sz w:val="24"/>
          <w:szCs w:val="24"/>
        </w:rPr>
        <w:t>erveys- ja kuntoutuspalvelut</w:t>
      </w:r>
    </w:p>
    <w:p w14:paraId="39E38C1B" w14:textId="599574DB" w:rsidR="006E4F86" w:rsidRPr="002D4A7E" w:rsidRDefault="00217BD3" w:rsidP="00217BD3">
      <w:pPr>
        <w:pStyle w:val="Luettelokappale"/>
        <w:numPr>
          <w:ilvl w:val="1"/>
          <w:numId w:val="18"/>
        </w:numPr>
        <w:spacing w:after="0" w:line="240" w:lineRule="auto"/>
        <w:jc w:val="both"/>
        <w:rPr>
          <w:rFonts w:ascii="Arial" w:hAnsi="Arial" w:cs="Arial"/>
          <w:sz w:val="24"/>
          <w:szCs w:val="24"/>
        </w:rPr>
      </w:pPr>
      <w:r>
        <w:rPr>
          <w:rFonts w:ascii="Arial" w:hAnsi="Arial" w:cs="Arial"/>
          <w:sz w:val="24"/>
          <w:szCs w:val="24"/>
        </w:rPr>
        <w:t>m</w:t>
      </w:r>
      <w:r w:rsidR="006E4F86" w:rsidRPr="002D4A7E">
        <w:rPr>
          <w:rFonts w:ascii="Arial" w:hAnsi="Arial" w:cs="Arial"/>
          <w:sz w:val="24"/>
          <w:szCs w:val="24"/>
        </w:rPr>
        <w:t>atkojen järjestäjät</w:t>
      </w:r>
    </w:p>
    <w:p w14:paraId="6982B415" w14:textId="7C8CBCA7" w:rsidR="006E4F86" w:rsidRPr="002D4A7E" w:rsidRDefault="00217BD3" w:rsidP="00217BD3">
      <w:pPr>
        <w:pStyle w:val="Luettelokappale"/>
        <w:numPr>
          <w:ilvl w:val="1"/>
          <w:numId w:val="18"/>
        </w:numPr>
        <w:spacing w:after="0" w:line="240" w:lineRule="auto"/>
        <w:jc w:val="both"/>
        <w:rPr>
          <w:rFonts w:ascii="Arial" w:hAnsi="Arial" w:cs="Arial"/>
          <w:sz w:val="24"/>
          <w:szCs w:val="24"/>
        </w:rPr>
      </w:pPr>
      <w:r>
        <w:rPr>
          <w:rFonts w:ascii="Arial" w:hAnsi="Arial" w:cs="Arial"/>
          <w:sz w:val="24"/>
          <w:szCs w:val="24"/>
        </w:rPr>
        <w:t>m</w:t>
      </w:r>
      <w:r w:rsidR="006E4F86" w:rsidRPr="002D4A7E">
        <w:rPr>
          <w:rFonts w:ascii="Arial" w:hAnsi="Arial" w:cs="Arial"/>
          <w:sz w:val="24"/>
          <w:szCs w:val="24"/>
        </w:rPr>
        <w:t>uut toiminnalle tärkeät toimijat</w:t>
      </w:r>
      <w:r w:rsidR="00DF654F">
        <w:rPr>
          <w:rFonts w:ascii="Arial" w:hAnsi="Arial" w:cs="Arial"/>
          <w:sz w:val="24"/>
          <w:szCs w:val="24"/>
        </w:rPr>
        <w:t>.</w:t>
      </w:r>
    </w:p>
    <w:p w14:paraId="56438662" w14:textId="77777777" w:rsidR="006E4F86" w:rsidRPr="002D4A7E" w:rsidRDefault="006E4F86" w:rsidP="00153825">
      <w:pPr>
        <w:spacing w:after="0" w:line="240" w:lineRule="auto"/>
        <w:ind w:left="1080"/>
        <w:jc w:val="both"/>
        <w:rPr>
          <w:rFonts w:ascii="Arial" w:hAnsi="Arial" w:cs="Arial"/>
          <w:sz w:val="24"/>
          <w:szCs w:val="24"/>
        </w:rPr>
      </w:pPr>
    </w:p>
    <w:p w14:paraId="778747FF" w14:textId="6671CF5A" w:rsidR="006E4F86" w:rsidRPr="002D4A7E" w:rsidRDefault="006E4F86" w:rsidP="00153825">
      <w:pPr>
        <w:spacing w:after="0" w:line="240" w:lineRule="auto"/>
        <w:ind w:left="680"/>
        <w:jc w:val="both"/>
        <w:rPr>
          <w:rFonts w:ascii="Arial" w:hAnsi="Arial" w:cs="Arial"/>
          <w:sz w:val="24"/>
          <w:szCs w:val="24"/>
        </w:rPr>
      </w:pPr>
      <w:r w:rsidRPr="002D4A7E">
        <w:rPr>
          <w:rFonts w:ascii="Arial" w:hAnsi="Arial" w:cs="Arial"/>
          <w:sz w:val="24"/>
          <w:szCs w:val="24"/>
        </w:rPr>
        <w:t xml:space="preserve">Sisäinen tiedottaminen ja markkinointi </w:t>
      </w:r>
      <w:r w:rsidR="00217FFA">
        <w:rPr>
          <w:rFonts w:ascii="Arial" w:hAnsi="Arial" w:cs="Arial"/>
          <w:sz w:val="24"/>
          <w:szCs w:val="24"/>
        </w:rPr>
        <w:t xml:space="preserve">on toteutettu </w:t>
      </w:r>
      <w:r w:rsidRPr="002D4A7E">
        <w:rPr>
          <w:rFonts w:ascii="Arial" w:hAnsi="Arial" w:cs="Arial"/>
          <w:sz w:val="24"/>
          <w:szCs w:val="24"/>
        </w:rPr>
        <w:t xml:space="preserve">sihteerin viikkotiedotteilla, kotisivujen päivittämisellä, kerhojen keskinäisillä WhatsApp-ryhmillä ja jäsenten keskinäisillä yhteyksillä. </w:t>
      </w:r>
    </w:p>
    <w:p w14:paraId="1BE1FF25" w14:textId="77777777" w:rsidR="006E4F86" w:rsidRPr="002D4A7E" w:rsidRDefault="006E4F86" w:rsidP="00153825">
      <w:pPr>
        <w:spacing w:after="0" w:line="240" w:lineRule="auto"/>
        <w:ind w:left="1080"/>
        <w:jc w:val="both"/>
        <w:rPr>
          <w:rFonts w:ascii="Arial" w:hAnsi="Arial" w:cs="Arial"/>
          <w:sz w:val="24"/>
          <w:szCs w:val="24"/>
        </w:rPr>
      </w:pPr>
    </w:p>
    <w:p w14:paraId="4805EB82" w14:textId="6BC4CD7A" w:rsidR="006E4F86" w:rsidRPr="002D4A7E" w:rsidRDefault="006E4F86" w:rsidP="00153825">
      <w:pPr>
        <w:spacing w:after="0" w:line="240" w:lineRule="auto"/>
        <w:ind w:firstLine="680"/>
        <w:jc w:val="both"/>
        <w:rPr>
          <w:rFonts w:ascii="Arial" w:hAnsi="Arial" w:cs="Arial"/>
          <w:sz w:val="24"/>
          <w:szCs w:val="24"/>
        </w:rPr>
      </w:pPr>
      <w:r w:rsidRPr="002D4A7E">
        <w:rPr>
          <w:rFonts w:ascii="Arial" w:hAnsi="Arial" w:cs="Arial"/>
          <w:sz w:val="24"/>
          <w:szCs w:val="24"/>
        </w:rPr>
        <w:t xml:space="preserve">Sisäisenä toimintaympäristönä ja sidosryhminä työryhmä </w:t>
      </w:r>
      <w:r w:rsidR="00217FFA">
        <w:rPr>
          <w:rFonts w:ascii="Arial" w:hAnsi="Arial" w:cs="Arial"/>
          <w:sz w:val="24"/>
          <w:szCs w:val="24"/>
        </w:rPr>
        <w:t xml:space="preserve">listasi </w:t>
      </w:r>
      <w:r w:rsidRPr="002D4A7E">
        <w:rPr>
          <w:rFonts w:ascii="Arial" w:hAnsi="Arial" w:cs="Arial"/>
          <w:sz w:val="24"/>
          <w:szCs w:val="24"/>
        </w:rPr>
        <w:t>seuraavat:</w:t>
      </w:r>
    </w:p>
    <w:p w14:paraId="2628B57E" w14:textId="11145370" w:rsidR="006E4F86" w:rsidRPr="002D4A7E" w:rsidRDefault="00217BD3" w:rsidP="00217BD3">
      <w:pPr>
        <w:pStyle w:val="Luettelokappale"/>
        <w:numPr>
          <w:ilvl w:val="0"/>
          <w:numId w:val="19"/>
        </w:numPr>
        <w:spacing w:after="0" w:line="240" w:lineRule="auto"/>
        <w:jc w:val="both"/>
        <w:rPr>
          <w:rFonts w:ascii="Arial" w:hAnsi="Arial" w:cs="Arial"/>
          <w:sz w:val="24"/>
          <w:szCs w:val="24"/>
        </w:rPr>
      </w:pPr>
      <w:r>
        <w:rPr>
          <w:rFonts w:ascii="Arial" w:hAnsi="Arial" w:cs="Arial"/>
          <w:sz w:val="24"/>
          <w:szCs w:val="24"/>
        </w:rPr>
        <w:t>j</w:t>
      </w:r>
      <w:r w:rsidR="006E4F86" w:rsidRPr="002D4A7E">
        <w:rPr>
          <w:rFonts w:ascii="Arial" w:hAnsi="Arial" w:cs="Arial"/>
          <w:sz w:val="24"/>
          <w:szCs w:val="24"/>
        </w:rPr>
        <w:t>äsenet</w:t>
      </w:r>
    </w:p>
    <w:p w14:paraId="02C75F65" w14:textId="2AAFC7FA" w:rsidR="006E4F86" w:rsidRPr="002D4A7E" w:rsidRDefault="00217BD3" w:rsidP="00217BD3">
      <w:pPr>
        <w:pStyle w:val="Luettelokappale"/>
        <w:numPr>
          <w:ilvl w:val="0"/>
          <w:numId w:val="19"/>
        </w:numPr>
        <w:spacing w:after="0" w:line="240" w:lineRule="auto"/>
        <w:jc w:val="both"/>
        <w:rPr>
          <w:rFonts w:ascii="Arial" w:hAnsi="Arial" w:cs="Arial"/>
          <w:sz w:val="24"/>
          <w:szCs w:val="24"/>
        </w:rPr>
      </w:pPr>
      <w:r>
        <w:rPr>
          <w:rFonts w:ascii="Arial" w:hAnsi="Arial" w:cs="Arial"/>
          <w:sz w:val="24"/>
          <w:szCs w:val="24"/>
        </w:rPr>
        <w:t>k</w:t>
      </w:r>
      <w:r w:rsidR="006E4F86" w:rsidRPr="002D4A7E">
        <w:rPr>
          <w:rFonts w:ascii="Arial" w:hAnsi="Arial" w:cs="Arial"/>
          <w:sz w:val="24"/>
          <w:szCs w:val="24"/>
        </w:rPr>
        <w:t>erhotoiminta</w:t>
      </w:r>
    </w:p>
    <w:p w14:paraId="35A35725" w14:textId="3527ABFE" w:rsidR="006E4F86" w:rsidRPr="002D4A7E" w:rsidRDefault="00217BD3" w:rsidP="00217BD3">
      <w:pPr>
        <w:pStyle w:val="Luettelokappale"/>
        <w:numPr>
          <w:ilvl w:val="0"/>
          <w:numId w:val="19"/>
        </w:numPr>
        <w:spacing w:after="0" w:line="240" w:lineRule="auto"/>
        <w:jc w:val="both"/>
        <w:rPr>
          <w:rFonts w:ascii="Arial" w:hAnsi="Arial" w:cs="Arial"/>
          <w:sz w:val="24"/>
          <w:szCs w:val="24"/>
        </w:rPr>
      </w:pPr>
      <w:r>
        <w:rPr>
          <w:rFonts w:ascii="Arial" w:hAnsi="Arial" w:cs="Arial"/>
          <w:sz w:val="24"/>
          <w:szCs w:val="24"/>
        </w:rPr>
        <w:t>j</w:t>
      </w:r>
      <w:r w:rsidR="006E4F86" w:rsidRPr="002D4A7E">
        <w:rPr>
          <w:rFonts w:ascii="Arial" w:hAnsi="Arial" w:cs="Arial"/>
          <w:sz w:val="24"/>
          <w:szCs w:val="24"/>
        </w:rPr>
        <w:t>äsenten omaiset</w:t>
      </w:r>
    </w:p>
    <w:p w14:paraId="5652FBC9" w14:textId="24E45864" w:rsidR="006E4F86" w:rsidRPr="002D4A7E" w:rsidRDefault="00217BD3" w:rsidP="00217BD3">
      <w:pPr>
        <w:pStyle w:val="Luettelokappale"/>
        <w:numPr>
          <w:ilvl w:val="0"/>
          <w:numId w:val="19"/>
        </w:numPr>
        <w:spacing w:after="0" w:line="240" w:lineRule="auto"/>
        <w:jc w:val="both"/>
        <w:rPr>
          <w:rFonts w:ascii="Arial" w:hAnsi="Arial" w:cs="Arial"/>
          <w:sz w:val="24"/>
          <w:szCs w:val="24"/>
        </w:rPr>
      </w:pPr>
      <w:r>
        <w:rPr>
          <w:rFonts w:ascii="Arial" w:hAnsi="Arial" w:cs="Arial"/>
          <w:sz w:val="24"/>
          <w:szCs w:val="24"/>
        </w:rPr>
        <w:t>v</w:t>
      </w:r>
      <w:r w:rsidR="006E4F86" w:rsidRPr="002D4A7E">
        <w:rPr>
          <w:rFonts w:ascii="Arial" w:hAnsi="Arial" w:cs="Arial"/>
          <w:sz w:val="24"/>
          <w:szCs w:val="24"/>
        </w:rPr>
        <w:t>apaaehtoiset</w:t>
      </w:r>
    </w:p>
    <w:p w14:paraId="48923A97" w14:textId="47FED2C5" w:rsidR="006E4F86" w:rsidRPr="00217BD3" w:rsidRDefault="00217BD3" w:rsidP="00217BD3">
      <w:pPr>
        <w:pStyle w:val="Luettelokappale"/>
        <w:numPr>
          <w:ilvl w:val="0"/>
          <w:numId w:val="20"/>
        </w:numPr>
        <w:spacing w:after="0" w:line="240" w:lineRule="auto"/>
        <w:jc w:val="both"/>
        <w:rPr>
          <w:rFonts w:ascii="Arial" w:hAnsi="Arial" w:cs="Arial"/>
          <w:sz w:val="24"/>
          <w:szCs w:val="24"/>
        </w:rPr>
      </w:pPr>
      <w:r>
        <w:rPr>
          <w:rFonts w:ascii="Arial" w:hAnsi="Arial" w:cs="Arial"/>
          <w:sz w:val="24"/>
          <w:szCs w:val="24"/>
        </w:rPr>
        <w:lastRenderedPageBreak/>
        <w:t>p</w:t>
      </w:r>
      <w:r w:rsidR="006E4F86" w:rsidRPr="00217BD3">
        <w:rPr>
          <w:rFonts w:ascii="Arial" w:hAnsi="Arial" w:cs="Arial"/>
          <w:sz w:val="24"/>
          <w:szCs w:val="24"/>
        </w:rPr>
        <w:t>otentiaaliset jäsenet</w:t>
      </w:r>
    </w:p>
    <w:p w14:paraId="2CDE9444" w14:textId="5A10B08C" w:rsidR="006E4F86" w:rsidRPr="00217BD3" w:rsidRDefault="006E4F86" w:rsidP="00217BD3">
      <w:pPr>
        <w:pStyle w:val="Luettelokappale"/>
        <w:numPr>
          <w:ilvl w:val="0"/>
          <w:numId w:val="20"/>
        </w:numPr>
        <w:spacing w:after="0" w:line="240" w:lineRule="auto"/>
        <w:jc w:val="both"/>
        <w:rPr>
          <w:rFonts w:ascii="Arial" w:hAnsi="Arial" w:cs="Arial"/>
          <w:sz w:val="24"/>
          <w:szCs w:val="24"/>
        </w:rPr>
      </w:pPr>
      <w:r w:rsidRPr="00217BD3">
        <w:rPr>
          <w:rFonts w:ascii="Arial" w:hAnsi="Arial" w:cs="Arial"/>
          <w:sz w:val="24"/>
          <w:szCs w:val="24"/>
        </w:rPr>
        <w:t>Nuorisoseuran toimitilat</w:t>
      </w:r>
      <w:r w:rsidR="00DF654F" w:rsidRPr="00217BD3">
        <w:rPr>
          <w:rFonts w:ascii="Arial" w:hAnsi="Arial" w:cs="Arial"/>
          <w:sz w:val="24"/>
          <w:szCs w:val="24"/>
        </w:rPr>
        <w:t>.</w:t>
      </w:r>
    </w:p>
    <w:p w14:paraId="49210813" w14:textId="77777777" w:rsidR="00511CA9" w:rsidRDefault="00511CA9" w:rsidP="00153825">
      <w:pPr>
        <w:spacing w:after="0" w:line="240" w:lineRule="auto"/>
        <w:jc w:val="both"/>
        <w:rPr>
          <w:rFonts w:ascii="Arial" w:hAnsi="Arial" w:cs="Arial"/>
          <w:sz w:val="24"/>
          <w:szCs w:val="24"/>
        </w:rPr>
      </w:pPr>
    </w:p>
    <w:p w14:paraId="0A961766" w14:textId="0A1B7590" w:rsidR="00511CA9" w:rsidRPr="0076385D" w:rsidRDefault="00511CA9" w:rsidP="00153825">
      <w:pPr>
        <w:spacing w:after="0" w:line="240" w:lineRule="auto"/>
        <w:ind w:firstLine="720"/>
        <w:jc w:val="both"/>
        <w:rPr>
          <w:rFonts w:ascii="Arial" w:hAnsi="Arial" w:cs="Arial"/>
          <w:i/>
          <w:iCs/>
          <w:sz w:val="24"/>
          <w:szCs w:val="24"/>
        </w:rPr>
      </w:pPr>
      <w:r w:rsidRPr="0076385D">
        <w:rPr>
          <w:rFonts w:ascii="Arial" w:hAnsi="Arial" w:cs="Arial"/>
          <w:i/>
          <w:iCs/>
          <w:sz w:val="24"/>
          <w:szCs w:val="24"/>
        </w:rPr>
        <w:t>Toteutun</w:t>
      </w:r>
      <w:r w:rsidR="00C4701B">
        <w:rPr>
          <w:rFonts w:ascii="Arial" w:hAnsi="Arial" w:cs="Arial"/>
          <w:i/>
          <w:iCs/>
          <w:sz w:val="24"/>
          <w:szCs w:val="24"/>
        </w:rPr>
        <w:t>ut</w:t>
      </w:r>
      <w:r w:rsidRPr="0076385D">
        <w:rPr>
          <w:rFonts w:ascii="Arial" w:hAnsi="Arial" w:cs="Arial"/>
          <w:i/>
          <w:iCs/>
          <w:sz w:val="24"/>
          <w:szCs w:val="24"/>
        </w:rPr>
        <w:t xml:space="preserve"> toim</w:t>
      </w:r>
      <w:r w:rsidR="00C4701B">
        <w:rPr>
          <w:rFonts w:ascii="Arial" w:hAnsi="Arial" w:cs="Arial"/>
          <w:i/>
          <w:iCs/>
          <w:sz w:val="24"/>
          <w:szCs w:val="24"/>
        </w:rPr>
        <w:t>inta</w:t>
      </w:r>
    </w:p>
    <w:p w14:paraId="3E7DCCD0" w14:textId="77777777" w:rsidR="00F35CAA" w:rsidRPr="007E430E" w:rsidRDefault="00F35CAA" w:rsidP="00153825">
      <w:pPr>
        <w:pStyle w:val="Luettelokappale"/>
        <w:numPr>
          <w:ilvl w:val="0"/>
          <w:numId w:val="14"/>
        </w:numPr>
        <w:spacing w:after="0" w:line="240" w:lineRule="auto"/>
        <w:jc w:val="both"/>
        <w:rPr>
          <w:rFonts w:ascii="Arial" w:hAnsi="Arial" w:cs="Arial"/>
          <w:sz w:val="24"/>
          <w:szCs w:val="24"/>
        </w:rPr>
      </w:pPr>
      <w:r w:rsidRPr="007E430E">
        <w:rPr>
          <w:rFonts w:ascii="Arial" w:hAnsi="Arial" w:cs="Arial"/>
          <w:sz w:val="24"/>
          <w:szCs w:val="24"/>
        </w:rPr>
        <w:t xml:space="preserve">markkinointiesite ja käyntikortti </w:t>
      </w:r>
      <w:r>
        <w:rPr>
          <w:rFonts w:ascii="Arial" w:hAnsi="Arial" w:cs="Arial"/>
          <w:sz w:val="24"/>
          <w:szCs w:val="24"/>
        </w:rPr>
        <w:t>valmistuivat vuoden 2022 alussa</w:t>
      </w:r>
    </w:p>
    <w:p w14:paraId="6E56CAED" w14:textId="0B63DACA" w:rsidR="00511CA9" w:rsidRPr="007E430E" w:rsidRDefault="00511CA9" w:rsidP="00153825">
      <w:pPr>
        <w:pStyle w:val="Luettelokappale"/>
        <w:numPr>
          <w:ilvl w:val="0"/>
          <w:numId w:val="14"/>
        </w:numPr>
        <w:spacing w:after="0" w:line="240" w:lineRule="auto"/>
        <w:jc w:val="both"/>
        <w:rPr>
          <w:rFonts w:ascii="Arial" w:hAnsi="Arial" w:cs="Arial"/>
          <w:sz w:val="24"/>
          <w:szCs w:val="24"/>
        </w:rPr>
      </w:pPr>
      <w:bookmarkStart w:id="1" w:name="_Hlk144209586"/>
      <w:r w:rsidRPr="007E430E">
        <w:rPr>
          <w:rFonts w:ascii="Arial" w:hAnsi="Arial" w:cs="Arial"/>
          <w:sz w:val="24"/>
          <w:szCs w:val="24"/>
        </w:rPr>
        <w:t xml:space="preserve">viestintäsuunnitelma, yhdistyksen vuosikello ja huoltokirja </w:t>
      </w:r>
      <w:r w:rsidR="007E430E">
        <w:rPr>
          <w:rFonts w:ascii="Arial" w:hAnsi="Arial" w:cs="Arial"/>
          <w:sz w:val="24"/>
          <w:szCs w:val="24"/>
        </w:rPr>
        <w:t>on valmistunut vuonna 2023</w:t>
      </w:r>
    </w:p>
    <w:bookmarkEnd w:id="1"/>
    <w:p w14:paraId="1ACAA765" w14:textId="77777777" w:rsidR="00511CA9" w:rsidRPr="007E430E" w:rsidRDefault="00511CA9" w:rsidP="00153825">
      <w:pPr>
        <w:pStyle w:val="Luettelokappale"/>
        <w:numPr>
          <w:ilvl w:val="0"/>
          <w:numId w:val="14"/>
        </w:numPr>
        <w:spacing w:after="0" w:line="240" w:lineRule="auto"/>
        <w:jc w:val="both"/>
        <w:rPr>
          <w:rFonts w:ascii="Arial" w:hAnsi="Arial" w:cs="Arial"/>
          <w:sz w:val="24"/>
          <w:szCs w:val="24"/>
        </w:rPr>
      </w:pPr>
      <w:r w:rsidRPr="007E430E">
        <w:rPr>
          <w:rFonts w:ascii="Arial" w:hAnsi="Arial" w:cs="Arial"/>
          <w:sz w:val="24"/>
          <w:szCs w:val="24"/>
        </w:rPr>
        <w:t>Oulun vanhusneuvostossa on yhdistyksen jäsen varsinaisena jäsenenä</w:t>
      </w:r>
    </w:p>
    <w:p w14:paraId="6B848A3B" w14:textId="0D8AA84B" w:rsidR="00511CA9" w:rsidRPr="007E430E" w:rsidRDefault="00511CA9" w:rsidP="00153825">
      <w:pPr>
        <w:pStyle w:val="Luettelokappale"/>
        <w:numPr>
          <w:ilvl w:val="0"/>
          <w:numId w:val="14"/>
        </w:numPr>
        <w:spacing w:after="0" w:line="240" w:lineRule="auto"/>
        <w:jc w:val="both"/>
        <w:rPr>
          <w:rFonts w:ascii="Arial" w:hAnsi="Arial" w:cs="Arial"/>
          <w:sz w:val="24"/>
          <w:szCs w:val="24"/>
        </w:rPr>
      </w:pPr>
      <w:r w:rsidRPr="007E430E">
        <w:rPr>
          <w:rFonts w:ascii="Arial" w:hAnsi="Arial" w:cs="Arial"/>
          <w:sz w:val="24"/>
          <w:szCs w:val="24"/>
        </w:rPr>
        <w:t>yhteistyö</w:t>
      </w:r>
      <w:r w:rsidR="007E430E">
        <w:rPr>
          <w:rFonts w:ascii="Arial" w:hAnsi="Arial" w:cs="Arial"/>
          <w:sz w:val="24"/>
          <w:szCs w:val="24"/>
        </w:rPr>
        <w:t xml:space="preserve"> Oulunsalon seurakunnan ja </w:t>
      </w:r>
      <w:r w:rsidRPr="007E430E">
        <w:rPr>
          <w:rFonts w:ascii="Arial" w:hAnsi="Arial" w:cs="Arial"/>
          <w:sz w:val="24"/>
          <w:szCs w:val="24"/>
        </w:rPr>
        <w:t>oulunsalolais</w:t>
      </w:r>
      <w:r w:rsidR="007E430E">
        <w:rPr>
          <w:rFonts w:ascii="Arial" w:hAnsi="Arial" w:cs="Arial"/>
          <w:sz w:val="24"/>
          <w:szCs w:val="24"/>
        </w:rPr>
        <w:t>ten yhdistysten kanssa on lisääntynyt</w:t>
      </w:r>
      <w:r w:rsidRPr="007E430E">
        <w:rPr>
          <w:rFonts w:ascii="Arial" w:hAnsi="Arial" w:cs="Arial"/>
          <w:sz w:val="24"/>
          <w:szCs w:val="24"/>
        </w:rPr>
        <w:t xml:space="preserve"> </w:t>
      </w:r>
    </w:p>
    <w:p w14:paraId="56B7F0A5" w14:textId="59B64817" w:rsidR="00511CA9" w:rsidRPr="007E430E" w:rsidRDefault="00511CA9" w:rsidP="00153825">
      <w:pPr>
        <w:pStyle w:val="Luettelokappale"/>
        <w:numPr>
          <w:ilvl w:val="0"/>
          <w:numId w:val="14"/>
        </w:numPr>
        <w:spacing w:after="0" w:line="240" w:lineRule="auto"/>
        <w:jc w:val="both"/>
        <w:rPr>
          <w:rFonts w:ascii="Arial" w:hAnsi="Arial" w:cs="Arial"/>
          <w:sz w:val="24"/>
          <w:szCs w:val="24"/>
        </w:rPr>
      </w:pPr>
      <w:r w:rsidRPr="007E430E">
        <w:rPr>
          <w:rFonts w:ascii="Arial" w:hAnsi="Arial" w:cs="Arial"/>
          <w:sz w:val="24"/>
          <w:szCs w:val="24"/>
        </w:rPr>
        <w:t>yhteistyötä E</w:t>
      </w:r>
      <w:r w:rsidR="0076385D">
        <w:rPr>
          <w:rFonts w:ascii="Arial" w:hAnsi="Arial" w:cs="Arial"/>
          <w:sz w:val="24"/>
          <w:szCs w:val="24"/>
        </w:rPr>
        <w:t>läkeliiton</w:t>
      </w:r>
      <w:r w:rsidRPr="007E430E">
        <w:rPr>
          <w:rFonts w:ascii="Arial" w:hAnsi="Arial" w:cs="Arial"/>
          <w:sz w:val="24"/>
          <w:szCs w:val="24"/>
        </w:rPr>
        <w:t xml:space="preserve"> </w:t>
      </w:r>
      <w:r w:rsidR="007E430E">
        <w:rPr>
          <w:rFonts w:ascii="Arial" w:hAnsi="Arial" w:cs="Arial"/>
          <w:sz w:val="24"/>
          <w:szCs w:val="24"/>
        </w:rPr>
        <w:t>Oulun kaupungissa olevien yhdistysten kanssa on lisätty</w:t>
      </w:r>
    </w:p>
    <w:p w14:paraId="6997C37A" w14:textId="49417B1A" w:rsidR="00511CA9" w:rsidRDefault="00511CA9" w:rsidP="00153825">
      <w:pPr>
        <w:pStyle w:val="Luettelokappale"/>
        <w:numPr>
          <w:ilvl w:val="0"/>
          <w:numId w:val="14"/>
        </w:numPr>
        <w:spacing w:after="0" w:line="240" w:lineRule="auto"/>
        <w:jc w:val="both"/>
        <w:rPr>
          <w:rFonts w:ascii="Arial" w:hAnsi="Arial" w:cs="Arial"/>
          <w:sz w:val="24"/>
          <w:szCs w:val="24"/>
        </w:rPr>
      </w:pPr>
      <w:r w:rsidRPr="007E430E">
        <w:rPr>
          <w:rFonts w:ascii="Arial" w:hAnsi="Arial" w:cs="Arial"/>
          <w:sz w:val="24"/>
          <w:szCs w:val="24"/>
        </w:rPr>
        <w:t xml:space="preserve">yhteistyö piirin vaikuttajavastaavan kanssa </w:t>
      </w:r>
      <w:r w:rsidR="007E430E">
        <w:rPr>
          <w:rFonts w:ascii="Arial" w:hAnsi="Arial" w:cs="Arial"/>
          <w:sz w:val="24"/>
          <w:szCs w:val="24"/>
        </w:rPr>
        <w:t>on ollut aktiivista</w:t>
      </w:r>
    </w:p>
    <w:p w14:paraId="7202ECBF" w14:textId="2F893A79" w:rsidR="00807B43" w:rsidRDefault="00807B43"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 xml:space="preserve">yhdistyksen </w:t>
      </w:r>
      <w:r w:rsidR="00DF654F">
        <w:rPr>
          <w:rFonts w:ascii="Arial" w:hAnsi="Arial" w:cs="Arial"/>
          <w:sz w:val="24"/>
          <w:szCs w:val="24"/>
        </w:rPr>
        <w:t>Fa</w:t>
      </w:r>
      <w:r>
        <w:rPr>
          <w:rFonts w:ascii="Arial" w:hAnsi="Arial" w:cs="Arial"/>
          <w:sz w:val="24"/>
          <w:szCs w:val="24"/>
        </w:rPr>
        <w:t>cebook-sivut avattiin vuonna 2022</w:t>
      </w:r>
    </w:p>
    <w:p w14:paraId="0249A637" w14:textId="604475AB" w:rsidR="00807B43" w:rsidRPr="007E430E" w:rsidRDefault="00807B43"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hallituksen jäsenten WhatsApp-ryhmä perustettiin 2023</w:t>
      </w:r>
      <w:r w:rsidR="005B39E3">
        <w:rPr>
          <w:rFonts w:ascii="Arial" w:hAnsi="Arial" w:cs="Arial"/>
          <w:sz w:val="24"/>
          <w:szCs w:val="24"/>
        </w:rPr>
        <w:t>.</w:t>
      </w:r>
    </w:p>
    <w:p w14:paraId="3DEB57E1" w14:textId="77777777" w:rsidR="006E4F86" w:rsidRPr="00217FFA" w:rsidRDefault="006E4F86" w:rsidP="00153825">
      <w:pPr>
        <w:jc w:val="both"/>
        <w:rPr>
          <w:rFonts w:ascii="Arial" w:hAnsi="Arial" w:cs="Arial"/>
          <w:sz w:val="24"/>
          <w:szCs w:val="24"/>
        </w:rPr>
      </w:pPr>
    </w:p>
    <w:p w14:paraId="51FCE733" w14:textId="5510B5E3" w:rsidR="003F0929" w:rsidRPr="002D4A7E" w:rsidRDefault="00CB18EB" w:rsidP="00153825">
      <w:pPr>
        <w:pStyle w:val="Luettelokappale"/>
        <w:numPr>
          <w:ilvl w:val="1"/>
          <w:numId w:val="5"/>
        </w:numPr>
        <w:jc w:val="both"/>
        <w:rPr>
          <w:rFonts w:ascii="Arial" w:hAnsi="Arial" w:cs="Arial"/>
          <w:b/>
          <w:bCs/>
          <w:sz w:val="24"/>
          <w:szCs w:val="24"/>
        </w:rPr>
      </w:pPr>
      <w:r>
        <w:rPr>
          <w:rFonts w:ascii="Arial" w:hAnsi="Arial" w:cs="Arial"/>
          <w:b/>
          <w:bCs/>
          <w:sz w:val="24"/>
          <w:szCs w:val="24"/>
        </w:rPr>
        <w:t xml:space="preserve"> </w:t>
      </w:r>
      <w:r w:rsidR="003F0929" w:rsidRPr="002D4A7E">
        <w:rPr>
          <w:rFonts w:ascii="Arial" w:hAnsi="Arial" w:cs="Arial"/>
          <w:b/>
          <w:bCs/>
          <w:sz w:val="24"/>
          <w:szCs w:val="24"/>
        </w:rPr>
        <w:t>Yhdistyksen jäsenhankinnan kehittäminen ja jäsenrekisterin ylläpito</w:t>
      </w:r>
    </w:p>
    <w:p w14:paraId="7511437F" w14:textId="77777777" w:rsidR="00CB18EB" w:rsidRDefault="00CB18EB" w:rsidP="00153825">
      <w:pPr>
        <w:pStyle w:val="Luettelokappale"/>
        <w:jc w:val="both"/>
        <w:rPr>
          <w:rFonts w:ascii="Arial" w:hAnsi="Arial" w:cs="Arial"/>
          <w:sz w:val="24"/>
          <w:szCs w:val="24"/>
        </w:rPr>
      </w:pPr>
    </w:p>
    <w:p w14:paraId="31222C9D" w14:textId="3E94ED94" w:rsidR="003F0929" w:rsidRPr="002D4A7E" w:rsidRDefault="00F35CAA" w:rsidP="00153825">
      <w:pPr>
        <w:pStyle w:val="Luettelokappale"/>
        <w:jc w:val="both"/>
        <w:rPr>
          <w:rFonts w:ascii="Arial" w:hAnsi="Arial" w:cs="Arial"/>
          <w:sz w:val="24"/>
          <w:szCs w:val="24"/>
        </w:rPr>
      </w:pPr>
      <w:r>
        <w:rPr>
          <w:rFonts w:ascii="Arial" w:hAnsi="Arial" w:cs="Arial"/>
          <w:sz w:val="24"/>
          <w:szCs w:val="24"/>
        </w:rPr>
        <w:t xml:space="preserve">Työryhmän jäsenet: </w:t>
      </w:r>
      <w:r w:rsidR="003F0929" w:rsidRPr="002D4A7E">
        <w:rPr>
          <w:rFonts w:ascii="Arial" w:hAnsi="Arial" w:cs="Arial"/>
          <w:sz w:val="24"/>
          <w:szCs w:val="24"/>
        </w:rPr>
        <w:t>Paavo Tikkala pj. ja Jussi Kärjä</w:t>
      </w:r>
      <w:r w:rsidR="00DF654F">
        <w:rPr>
          <w:rFonts w:ascii="Arial" w:hAnsi="Arial" w:cs="Arial"/>
          <w:sz w:val="24"/>
          <w:szCs w:val="24"/>
        </w:rPr>
        <w:t>.</w:t>
      </w:r>
    </w:p>
    <w:p w14:paraId="0CAE4992" w14:textId="77777777" w:rsidR="00605C4C" w:rsidRPr="002D4A7E" w:rsidRDefault="00605C4C" w:rsidP="00153825">
      <w:pPr>
        <w:pStyle w:val="Luettelokappale"/>
        <w:jc w:val="both"/>
        <w:rPr>
          <w:rFonts w:ascii="Arial" w:hAnsi="Arial" w:cs="Arial"/>
          <w:sz w:val="24"/>
          <w:szCs w:val="24"/>
        </w:rPr>
      </w:pPr>
    </w:p>
    <w:p w14:paraId="59E58EFC" w14:textId="59631C70" w:rsidR="00605C4C" w:rsidRDefault="00F35CAA" w:rsidP="00153825">
      <w:pPr>
        <w:pStyle w:val="Luettelokappale"/>
        <w:jc w:val="both"/>
        <w:rPr>
          <w:rFonts w:ascii="Arial" w:hAnsi="Arial" w:cs="Arial"/>
          <w:sz w:val="24"/>
          <w:szCs w:val="24"/>
        </w:rPr>
      </w:pPr>
      <w:r>
        <w:rPr>
          <w:rFonts w:ascii="Arial" w:hAnsi="Arial" w:cs="Arial"/>
          <w:sz w:val="24"/>
          <w:szCs w:val="24"/>
        </w:rPr>
        <w:t xml:space="preserve">Suunnittelupäivien aikana asetettiin yhdessä tavoite, jonka </w:t>
      </w:r>
      <w:r w:rsidR="00605C4C" w:rsidRPr="002D4A7E">
        <w:rPr>
          <w:rFonts w:ascii="Arial" w:hAnsi="Arial" w:cs="Arial"/>
          <w:sz w:val="24"/>
          <w:szCs w:val="24"/>
        </w:rPr>
        <w:t xml:space="preserve">mukaan tämän työryhmän piti keskittyä </w:t>
      </w:r>
      <w:r w:rsidR="001317DE" w:rsidRPr="002D4A7E">
        <w:rPr>
          <w:rFonts w:ascii="Arial" w:hAnsi="Arial" w:cs="Arial"/>
          <w:sz w:val="24"/>
          <w:szCs w:val="24"/>
        </w:rPr>
        <w:t>uusien jäsenten hankintaan,</w:t>
      </w:r>
      <w:r w:rsidR="00605C4C" w:rsidRPr="002D4A7E">
        <w:rPr>
          <w:rFonts w:ascii="Arial" w:hAnsi="Arial" w:cs="Arial"/>
          <w:sz w:val="24"/>
          <w:szCs w:val="24"/>
        </w:rPr>
        <w:t xml:space="preserve"> nykyisten jäsenten </w:t>
      </w:r>
      <w:r w:rsidR="000229F0">
        <w:rPr>
          <w:rFonts w:ascii="Arial" w:hAnsi="Arial" w:cs="Arial"/>
          <w:sz w:val="24"/>
          <w:szCs w:val="24"/>
        </w:rPr>
        <w:t xml:space="preserve">pysyvyyteen ja </w:t>
      </w:r>
      <w:r w:rsidR="00605C4C" w:rsidRPr="002D4A7E">
        <w:rPr>
          <w:rFonts w:ascii="Arial" w:hAnsi="Arial" w:cs="Arial"/>
          <w:sz w:val="24"/>
          <w:szCs w:val="24"/>
        </w:rPr>
        <w:t>viihtyvyy</w:t>
      </w:r>
      <w:r w:rsidR="001317DE" w:rsidRPr="002D4A7E">
        <w:rPr>
          <w:rFonts w:ascii="Arial" w:hAnsi="Arial" w:cs="Arial"/>
          <w:sz w:val="24"/>
          <w:szCs w:val="24"/>
        </w:rPr>
        <w:t>den lisäämiseen</w:t>
      </w:r>
      <w:r w:rsidR="000229F0">
        <w:rPr>
          <w:rFonts w:ascii="Arial" w:hAnsi="Arial" w:cs="Arial"/>
          <w:sz w:val="24"/>
          <w:szCs w:val="24"/>
        </w:rPr>
        <w:t>.</w:t>
      </w:r>
    </w:p>
    <w:p w14:paraId="425D84BC" w14:textId="77777777" w:rsidR="00D07BF9" w:rsidRDefault="00D07BF9" w:rsidP="00153825">
      <w:pPr>
        <w:pStyle w:val="Luettelokappale"/>
        <w:jc w:val="both"/>
        <w:rPr>
          <w:rFonts w:ascii="Arial" w:hAnsi="Arial" w:cs="Arial"/>
          <w:sz w:val="24"/>
          <w:szCs w:val="24"/>
        </w:rPr>
      </w:pPr>
    </w:p>
    <w:p w14:paraId="6CDED33F" w14:textId="53800831" w:rsidR="003A156A" w:rsidRDefault="003A156A" w:rsidP="00153825">
      <w:pPr>
        <w:pStyle w:val="Luettelokappale"/>
        <w:jc w:val="both"/>
        <w:rPr>
          <w:rFonts w:ascii="Arial" w:hAnsi="Arial" w:cs="Arial"/>
          <w:sz w:val="24"/>
          <w:szCs w:val="24"/>
        </w:rPr>
      </w:pPr>
      <w:r>
        <w:rPr>
          <w:rFonts w:ascii="Arial" w:hAnsi="Arial" w:cs="Arial"/>
          <w:sz w:val="24"/>
          <w:szCs w:val="24"/>
        </w:rPr>
        <w:t xml:space="preserve">Työryhmä ei laatinut työskentelystään kirjallista yhteenvetoa. Sen sijaan työryhmä esitteli työnsä tulokset 5.10.2021 järjestetyssä yhteisessä kehittämispäivässä. </w:t>
      </w:r>
    </w:p>
    <w:p w14:paraId="1990F6AA" w14:textId="621FB768" w:rsidR="00853A6E" w:rsidRDefault="00853A6E" w:rsidP="00153825">
      <w:pPr>
        <w:pStyle w:val="Luettelokappale"/>
        <w:jc w:val="both"/>
        <w:rPr>
          <w:rFonts w:ascii="Arial" w:hAnsi="Arial" w:cs="Arial"/>
          <w:sz w:val="24"/>
          <w:szCs w:val="24"/>
        </w:rPr>
      </w:pPr>
      <w:r>
        <w:rPr>
          <w:rFonts w:ascii="Arial" w:hAnsi="Arial" w:cs="Arial"/>
          <w:sz w:val="24"/>
          <w:szCs w:val="24"/>
        </w:rPr>
        <w:t>Työryhmän ehdotuksen pohjalta käy</w:t>
      </w:r>
      <w:r w:rsidR="00F35CAA">
        <w:rPr>
          <w:rFonts w:ascii="Arial" w:hAnsi="Arial" w:cs="Arial"/>
          <w:sz w:val="24"/>
          <w:szCs w:val="24"/>
        </w:rPr>
        <w:t>ti</w:t>
      </w:r>
      <w:r w:rsidR="000229F0">
        <w:rPr>
          <w:rFonts w:ascii="Arial" w:hAnsi="Arial" w:cs="Arial"/>
          <w:sz w:val="24"/>
          <w:szCs w:val="24"/>
        </w:rPr>
        <w:t xml:space="preserve">in </w:t>
      </w:r>
      <w:r w:rsidR="00F35CAA">
        <w:rPr>
          <w:rFonts w:ascii="Arial" w:hAnsi="Arial" w:cs="Arial"/>
          <w:sz w:val="24"/>
          <w:szCs w:val="24"/>
        </w:rPr>
        <w:t>keskustelu, jossa esiin nousivat</w:t>
      </w:r>
      <w:r>
        <w:rPr>
          <w:rFonts w:ascii="Arial" w:hAnsi="Arial" w:cs="Arial"/>
          <w:sz w:val="24"/>
          <w:szCs w:val="24"/>
        </w:rPr>
        <w:t xml:space="preserve"> jäsenhankinnan kehittämiskohteiksi seuraavat: </w:t>
      </w:r>
    </w:p>
    <w:p w14:paraId="425C3A6A" w14:textId="77777777" w:rsidR="00853A6E" w:rsidRDefault="00853A6E" w:rsidP="00153825">
      <w:pPr>
        <w:pStyle w:val="Luettelokappale"/>
        <w:numPr>
          <w:ilvl w:val="0"/>
          <w:numId w:val="14"/>
        </w:numPr>
        <w:spacing w:after="0" w:line="240" w:lineRule="auto"/>
        <w:jc w:val="both"/>
        <w:rPr>
          <w:rFonts w:ascii="Arial" w:hAnsi="Arial" w:cs="Arial"/>
          <w:sz w:val="24"/>
          <w:szCs w:val="24"/>
        </w:rPr>
      </w:pPr>
      <w:r w:rsidRPr="00853A6E">
        <w:rPr>
          <w:rFonts w:ascii="Arial" w:hAnsi="Arial" w:cs="Arial"/>
          <w:sz w:val="24"/>
          <w:szCs w:val="24"/>
        </w:rPr>
        <w:t xml:space="preserve">markkinointiesite ja käyntikortti </w:t>
      </w:r>
    </w:p>
    <w:p w14:paraId="2BF99418" w14:textId="5C8DAE15" w:rsidR="00853A6E" w:rsidRPr="00853A6E" w:rsidRDefault="00853A6E" w:rsidP="00153825">
      <w:pPr>
        <w:pStyle w:val="Luettelokappale"/>
        <w:numPr>
          <w:ilvl w:val="0"/>
          <w:numId w:val="14"/>
        </w:numPr>
        <w:spacing w:after="0" w:line="240" w:lineRule="auto"/>
        <w:jc w:val="both"/>
        <w:rPr>
          <w:rFonts w:ascii="Arial" w:hAnsi="Arial" w:cs="Arial"/>
          <w:sz w:val="24"/>
          <w:szCs w:val="24"/>
        </w:rPr>
      </w:pPr>
      <w:r w:rsidRPr="00853A6E">
        <w:rPr>
          <w:rFonts w:ascii="Arial" w:hAnsi="Arial" w:cs="Arial"/>
          <w:sz w:val="24"/>
          <w:szCs w:val="24"/>
        </w:rPr>
        <w:t>toimintaa tutuksi tekeviä tilaisuuksia</w:t>
      </w:r>
    </w:p>
    <w:p w14:paraId="20B3258D" w14:textId="0FA9ECA8" w:rsidR="00853A6E" w:rsidRPr="00853A6E" w:rsidRDefault="00853A6E" w:rsidP="00153825">
      <w:pPr>
        <w:pStyle w:val="Luettelokappale"/>
        <w:numPr>
          <w:ilvl w:val="1"/>
          <w:numId w:val="14"/>
        </w:numPr>
        <w:spacing w:after="0" w:line="240" w:lineRule="auto"/>
        <w:jc w:val="both"/>
        <w:rPr>
          <w:rFonts w:ascii="Arial" w:hAnsi="Arial" w:cs="Arial"/>
          <w:sz w:val="24"/>
          <w:szCs w:val="24"/>
        </w:rPr>
      </w:pPr>
      <w:r w:rsidRPr="00853A6E">
        <w:rPr>
          <w:rFonts w:ascii="Arial" w:hAnsi="Arial" w:cs="Arial"/>
          <w:sz w:val="24"/>
          <w:szCs w:val="24"/>
        </w:rPr>
        <w:t>messuilla esim. Ainot</w:t>
      </w:r>
      <w:r w:rsidR="000229F0">
        <w:rPr>
          <w:rFonts w:ascii="Arial" w:hAnsi="Arial" w:cs="Arial"/>
          <w:sz w:val="24"/>
          <w:szCs w:val="24"/>
        </w:rPr>
        <w:t xml:space="preserve"> ja </w:t>
      </w:r>
      <w:r w:rsidRPr="00853A6E">
        <w:rPr>
          <w:rFonts w:ascii="Arial" w:hAnsi="Arial" w:cs="Arial"/>
          <w:sz w:val="24"/>
          <w:szCs w:val="24"/>
        </w:rPr>
        <w:t>Reinot sekä Seniorimessut</w:t>
      </w:r>
      <w:r>
        <w:rPr>
          <w:rFonts w:ascii="Arial" w:hAnsi="Arial" w:cs="Arial"/>
          <w:sz w:val="24"/>
          <w:szCs w:val="24"/>
        </w:rPr>
        <w:t xml:space="preserve"> mukan</w:t>
      </w:r>
      <w:r w:rsidR="000229F0">
        <w:rPr>
          <w:rFonts w:ascii="Arial" w:hAnsi="Arial" w:cs="Arial"/>
          <w:sz w:val="24"/>
          <w:szCs w:val="24"/>
        </w:rPr>
        <w:t>a</w:t>
      </w:r>
      <w:r>
        <w:rPr>
          <w:rFonts w:ascii="Arial" w:hAnsi="Arial" w:cs="Arial"/>
          <w:sz w:val="24"/>
          <w:szCs w:val="24"/>
        </w:rPr>
        <w:t>olo</w:t>
      </w:r>
    </w:p>
    <w:p w14:paraId="13B45AFB" w14:textId="66A8F5FA" w:rsidR="00853A6E" w:rsidRPr="00853A6E" w:rsidRDefault="00853A6E" w:rsidP="00153825">
      <w:pPr>
        <w:pStyle w:val="Luettelokappale"/>
        <w:numPr>
          <w:ilvl w:val="1"/>
          <w:numId w:val="14"/>
        </w:numPr>
        <w:spacing w:after="0" w:line="240" w:lineRule="auto"/>
        <w:jc w:val="both"/>
        <w:rPr>
          <w:rFonts w:ascii="Arial" w:hAnsi="Arial" w:cs="Arial"/>
          <w:sz w:val="24"/>
          <w:szCs w:val="24"/>
        </w:rPr>
      </w:pPr>
      <w:r w:rsidRPr="00853A6E">
        <w:rPr>
          <w:rFonts w:ascii="Arial" w:hAnsi="Arial" w:cs="Arial"/>
          <w:sz w:val="24"/>
          <w:szCs w:val="24"/>
        </w:rPr>
        <w:t>erilaisia tapahtumia tuleville eläkeläisille</w:t>
      </w:r>
    </w:p>
    <w:p w14:paraId="091310F9" w14:textId="77777777" w:rsidR="00853A6E" w:rsidRPr="00853A6E" w:rsidRDefault="00853A6E" w:rsidP="00153825">
      <w:pPr>
        <w:pStyle w:val="Luettelokappale"/>
        <w:numPr>
          <w:ilvl w:val="0"/>
          <w:numId w:val="14"/>
        </w:numPr>
        <w:spacing w:after="0" w:line="240" w:lineRule="auto"/>
        <w:jc w:val="both"/>
        <w:rPr>
          <w:rFonts w:ascii="Arial" w:hAnsi="Arial" w:cs="Arial"/>
          <w:sz w:val="24"/>
          <w:szCs w:val="24"/>
        </w:rPr>
      </w:pPr>
      <w:r w:rsidRPr="00853A6E">
        <w:rPr>
          <w:rFonts w:ascii="Arial" w:hAnsi="Arial" w:cs="Arial"/>
          <w:sz w:val="24"/>
          <w:szCs w:val="24"/>
        </w:rPr>
        <w:t>viestintäsuunnitelma</w:t>
      </w:r>
    </w:p>
    <w:p w14:paraId="3B7EE65E" w14:textId="6905AD33" w:rsidR="00853A6E" w:rsidRDefault="000229F0"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F</w:t>
      </w:r>
      <w:r w:rsidR="00853A6E" w:rsidRPr="00853A6E">
        <w:rPr>
          <w:rFonts w:ascii="Arial" w:hAnsi="Arial" w:cs="Arial"/>
          <w:sz w:val="24"/>
          <w:szCs w:val="24"/>
        </w:rPr>
        <w:t>acebook sivut</w:t>
      </w:r>
    </w:p>
    <w:p w14:paraId="1C7C7105" w14:textId="77777777" w:rsidR="00853A6E" w:rsidRDefault="00853A6E" w:rsidP="00153825">
      <w:pPr>
        <w:spacing w:after="0" w:line="240" w:lineRule="auto"/>
        <w:jc w:val="both"/>
        <w:rPr>
          <w:rFonts w:ascii="Arial" w:hAnsi="Arial" w:cs="Arial"/>
          <w:sz w:val="24"/>
          <w:szCs w:val="24"/>
        </w:rPr>
      </w:pPr>
    </w:p>
    <w:p w14:paraId="02A5B645" w14:textId="561D1E2E" w:rsidR="00853A6E" w:rsidRPr="0076385D" w:rsidRDefault="00853A6E" w:rsidP="00153825">
      <w:pPr>
        <w:spacing w:after="0" w:line="240" w:lineRule="auto"/>
        <w:ind w:left="720"/>
        <w:jc w:val="both"/>
        <w:rPr>
          <w:rFonts w:ascii="Arial" w:hAnsi="Arial" w:cs="Arial"/>
          <w:i/>
          <w:iCs/>
          <w:sz w:val="24"/>
          <w:szCs w:val="24"/>
        </w:rPr>
      </w:pPr>
      <w:r w:rsidRPr="0076385D">
        <w:rPr>
          <w:rFonts w:ascii="Arial" w:hAnsi="Arial" w:cs="Arial"/>
          <w:i/>
          <w:iCs/>
          <w:sz w:val="24"/>
          <w:szCs w:val="24"/>
        </w:rPr>
        <w:t>Toteutun</w:t>
      </w:r>
      <w:r w:rsidR="00C4701B">
        <w:rPr>
          <w:rFonts w:ascii="Arial" w:hAnsi="Arial" w:cs="Arial"/>
          <w:i/>
          <w:iCs/>
          <w:sz w:val="24"/>
          <w:szCs w:val="24"/>
        </w:rPr>
        <w:t>ut</w:t>
      </w:r>
      <w:r w:rsidRPr="0076385D">
        <w:rPr>
          <w:rFonts w:ascii="Arial" w:hAnsi="Arial" w:cs="Arial"/>
          <w:i/>
          <w:iCs/>
          <w:sz w:val="24"/>
          <w:szCs w:val="24"/>
        </w:rPr>
        <w:t xml:space="preserve"> toim</w:t>
      </w:r>
      <w:r w:rsidR="00C4701B">
        <w:rPr>
          <w:rFonts w:ascii="Arial" w:hAnsi="Arial" w:cs="Arial"/>
          <w:i/>
          <w:iCs/>
          <w:sz w:val="24"/>
          <w:szCs w:val="24"/>
        </w:rPr>
        <w:t>inta</w:t>
      </w:r>
    </w:p>
    <w:p w14:paraId="487165F1" w14:textId="4B9583ED" w:rsidR="00853A6E" w:rsidRPr="00511CA9" w:rsidRDefault="00511CA9"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v</w:t>
      </w:r>
      <w:r w:rsidR="00853A6E" w:rsidRPr="00511CA9">
        <w:rPr>
          <w:rFonts w:ascii="Arial" w:hAnsi="Arial" w:cs="Arial"/>
          <w:sz w:val="24"/>
          <w:szCs w:val="24"/>
        </w:rPr>
        <w:t xml:space="preserve">uoden 2022 alussa yhdistykselle laadittiin markkinointiesite ja käyntikortti. </w:t>
      </w:r>
    </w:p>
    <w:p w14:paraId="3BF219E1" w14:textId="4CEE0806" w:rsidR="00853A6E" w:rsidRPr="00511CA9" w:rsidRDefault="00511CA9"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y</w:t>
      </w:r>
      <w:r w:rsidR="00853A6E" w:rsidRPr="00511CA9">
        <w:rPr>
          <w:rFonts w:ascii="Arial" w:hAnsi="Arial" w:cs="Arial"/>
          <w:sz w:val="24"/>
          <w:szCs w:val="24"/>
        </w:rPr>
        <w:t xml:space="preserve">hdistys on ollut mukana Eläkeliiton </w:t>
      </w:r>
      <w:r w:rsidR="005D3585">
        <w:rPr>
          <w:rFonts w:ascii="Arial" w:hAnsi="Arial" w:cs="Arial"/>
          <w:sz w:val="24"/>
          <w:szCs w:val="24"/>
        </w:rPr>
        <w:t xml:space="preserve">Oulun kaupungissa toimivien yhdistysten yhteisellä </w:t>
      </w:r>
      <w:r w:rsidR="00853A6E" w:rsidRPr="00511CA9">
        <w:rPr>
          <w:rFonts w:ascii="Arial" w:hAnsi="Arial" w:cs="Arial"/>
          <w:sz w:val="24"/>
          <w:szCs w:val="24"/>
        </w:rPr>
        <w:t xml:space="preserve">osastolla Ainot </w:t>
      </w:r>
      <w:r w:rsidR="000229F0">
        <w:rPr>
          <w:rFonts w:ascii="Arial" w:hAnsi="Arial" w:cs="Arial"/>
          <w:sz w:val="24"/>
          <w:szCs w:val="24"/>
        </w:rPr>
        <w:t>ja</w:t>
      </w:r>
      <w:r w:rsidR="00853A6E" w:rsidRPr="00511CA9">
        <w:rPr>
          <w:rFonts w:ascii="Arial" w:hAnsi="Arial" w:cs="Arial"/>
          <w:sz w:val="24"/>
          <w:szCs w:val="24"/>
        </w:rPr>
        <w:t xml:space="preserve"> Reinot</w:t>
      </w:r>
      <w:r w:rsidR="000229F0">
        <w:rPr>
          <w:rFonts w:ascii="Arial" w:hAnsi="Arial" w:cs="Arial"/>
          <w:sz w:val="24"/>
          <w:szCs w:val="24"/>
        </w:rPr>
        <w:t xml:space="preserve"> </w:t>
      </w:r>
      <w:r w:rsidR="00853A6E" w:rsidRPr="00511CA9">
        <w:rPr>
          <w:rFonts w:ascii="Arial" w:hAnsi="Arial" w:cs="Arial"/>
          <w:sz w:val="24"/>
          <w:szCs w:val="24"/>
        </w:rPr>
        <w:t>-</w:t>
      </w:r>
      <w:r w:rsidR="000229F0">
        <w:rPr>
          <w:rFonts w:ascii="Arial" w:hAnsi="Arial" w:cs="Arial"/>
          <w:sz w:val="24"/>
          <w:szCs w:val="24"/>
        </w:rPr>
        <w:t>liikuntatapahtumassa</w:t>
      </w:r>
      <w:r w:rsidR="00853A6E" w:rsidRPr="00511CA9">
        <w:rPr>
          <w:rFonts w:ascii="Arial" w:hAnsi="Arial" w:cs="Arial"/>
          <w:sz w:val="24"/>
          <w:szCs w:val="24"/>
        </w:rPr>
        <w:t xml:space="preserve"> vuosina 2022 ja 202</w:t>
      </w:r>
      <w:r>
        <w:rPr>
          <w:rFonts w:ascii="Arial" w:hAnsi="Arial" w:cs="Arial"/>
          <w:sz w:val="24"/>
          <w:szCs w:val="24"/>
        </w:rPr>
        <w:t>3</w:t>
      </w:r>
      <w:r w:rsidR="00853A6E" w:rsidRPr="00511CA9">
        <w:rPr>
          <w:rFonts w:ascii="Arial" w:hAnsi="Arial" w:cs="Arial"/>
          <w:sz w:val="24"/>
          <w:szCs w:val="24"/>
        </w:rPr>
        <w:t xml:space="preserve"> sekä Seniorimessuilla vuonna 2022. </w:t>
      </w:r>
    </w:p>
    <w:p w14:paraId="3EC00E77" w14:textId="284FCD58" w:rsidR="00853A6E" w:rsidRPr="00511CA9" w:rsidRDefault="00511CA9"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t</w:t>
      </w:r>
      <w:r w:rsidR="00853A6E" w:rsidRPr="00511CA9">
        <w:rPr>
          <w:rFonts w:ascii="Arial" w:hAnsi="Arial" w:cs="Arial"/>
          <w:sz w:val="24"/>
          <w:szCs w:val="24"/>
        </w:rPr>
        <w:t xml:space="preserve">uleville eläkeläisille on järjestetty ”Hyvän mielen ilta” </w:t>
      </w:r>
      <w:r>
        <w:rPr>
          <w:rFonts w:ascii="Arial" w:hAnsi="Arial" w:cs="Arial"/>
          <w:sz w:val="24"/>
          <w:szCs w:val="24"/>
        </w:rPr>
        <w:t xml:space="preserve">lokakuussa </w:t>
      </w:r>
      <w:r w:rsidR="00853A6E" w:rsidRPr="00511CA9">
        <w:rPr>
          <w:rFonts w:ascii="Arial" w:hAnsi="Arial" w:cs="Arial"/>
          <w:sz w:val="24"/>
          <w:szCs w:val="24"/>
        </w:rPr>
        <w:t>2022 yhteistyössä Oulunsalon seurakunnan, SPR:n Oulunsalon osasto</w:t>
      </w:r>
      <w:r w:rsidR="00CF7C43" w:rsidRPr="00511CA9">
        <w:rPr>
          <w:rFonts w:ascii="Arial" w:hAnsi="Arial" w:cs="Arial"/>
          <w:sz w:val="24"/>
          <w:szCs w:val="24"/>
        </w:rPr>
        <w:t xml:space="preserve"> ry:n ja Oulunsalon </w:t>
      </w:r>
      <w:r w:rsidR="000229F0">
        <w:rPr>
          <w:rFonts w:ascii="Arial" w:hAnsi="Arial" w:cs="Arial"/>
          <w:sz w:val="24"/>
          <w:szCs w:val="24"/>
        </w:rPr>
        <w:t>E</w:t>
      </w:r>
      <w:r w:rsidR="00CF7C43" w:rsidRPr="00511CA9">
        <w:rPr>
          <w:rFonts w:ascii="Arial" w:hAnsi="Arial" w:cs="Arial"/>
          <w:sz w:val="24"/>
          <w:szCs w:val="24"/>
        </w:rPr>
        <w:t xml:space="preserve">läkeläiset ry:n kanssa. Tilaisuus oli suosittu ja siihen osallistui </w:t>
      </w:r>
      <w:r w:rsidR="008603CB">
        <w:rPr>
          <w:rFonts w:ascii="Arial" w:hAnsi="Arial" w:cs="Arial"/>
          <w:sz w:val="24"/>
          <w:szCs w:val="24"/>
        </w:rPr>
        <w:t xml:space="preserve">66 </w:t>
      </w:r>
      <w:r w:rsidR="00CF7C43" w:rsidRPr="00511CA9">
        <w:rPr>
          <w:rFonts w:ascii="Arial" w:hAnsi="Arial" w:cs="Arial"/>
          <w:sz w:val="24"/>
          <w:szCs w:val="24"/>
        </w:rPr>
        <w:t xml:space="preserve">henkilöä. </w:t>
      </w:r>
    </w:p>
    <w:p w14:paraId="65655A3D" w14:textId="65A926F4" w:rsidR="00CF7C43" w:rsidRDefault="00511CA9"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y</w:t>
      </w:r>
      <w:r w:rsidR="00CF7C43" w:rsidRPr="00511CA9">
        <w:rPr>
          <w:rFonts w:ascii="Arial" w:hAnsi="Arial" w:cs="Arial"/>
          <w:sz w:val="24"/>
          <w:szCs w:val="24"/>
        </w:rPr>
        <w:t xml:space="preserve">hdistyksen </w:t>
      </w:r>
      <w:r w:rsidR="000229F0">
        <w:rPr>
          <w:rFonts w:ascii="Arial" w:hAnsi="Arial" w:cs="Arial"/>
          <w:sz w:val="24"/>
          <w:szCs w:val="24"/>
        </w:rPr>
        <w:t>F</w:t>
      </w:r>
      <w:r w:rsidR="00CF7C43" w:rsidRPr="00511CA9">
        <w:rPr>
          <w:rFonts w:ascii="Arial" w:hAnsi="Arial" w:cs="Arial"/>
          <w:sz w:val="24"/>
          <w:szCs w:val="24"/>
        </w:rPr>
        <w:t>acebook-sivut avattiin elokuussa 2022.</w:t>
      </w:r>
    </w:p>
    <w:p w14:paraId="6976F5E8" w14:textId="77777777" w:rsidR="00547AF7" w:rsidRDefault="00547AF7" w:rsidP="00547AF7">
      <w:pPr>
        <w:spacing w:after="0" w:line="240" w:lineRule="auto"/>
        <w:jc w:val="both"/>
        <w:rPr>
          <w:rFonts w:ascii="Arial" w:hAnsi="Arial" w:cs="Arial"/>
          <w:sz w:val="24"/>
          <w:szCs w:val="24"/>
        </w:rPr>
      </w:pPr>
    </w:p>
    <w:p w14:paraId="17DE4BF0" w14:textId="77777777" w:rsidR="00547AF7" w:rsidRPr="00547AF7" w:rsidRDefault="00547AF7" w:rsidP="00547AF7">
      <w:pPr>
        <w:spacing w:after="0" w:line="240" w:lineRule="auto"/>
        <w:jc w:val="both"/>
        <w:rPr>
          <w:rFonts w:ascii="Arial" w:hAnsi="Arial" w:cs="Arial"/>
          <w:sz w:val="24"/>
          <w:szCs w:val="24"/>
        </w:rPr>
      </w:pPr>
    </w:p>
    <w:p w14:paraId="78960956" w14:textId="77777777" w:rsidR="003F0929" w:rsidRPr="002D4A7E" w:rsidRDefault="003F0929" w:rsidP="00153825">
      <w:pPr>
        <w:pStyle w:val="Luettelokappale"/>
        <w:jc w:val="both"/>
        <w:rPr>
          <w:rFonts w:ascii="Arial" w:hAnsi="Arial" w:cs="Arial"/>
          <w:sz w:val="24"/>
          <w:szCs w:val="24"/>
        </w:rPr>
      </w:pPr>
    </w:p>
    <w:p w14:paraId="721FCC63" w14:textId="047324FF" w:rsidR="003F0929" w:rsidRPr="002D4A7E" w:rsidRDefault="00CB18EB" w:rsidP="00153825">
      <w:pPr>
        <w:pStyle w:val="Luettelokappale"/>
        <w:numPr>
          <w:ilvl w:val="1"/>
          <w:numId w:val="5"/>
        </w:numPr>
        <w:jc w:val="both"/>
        <w:rPr>
          <w:rFonts w:ascii="Arial" w:hAnsi="Arial" w:cs="Arial"/>
          <w:b/>
          <w:bCs/>
          <w:sz w:val="24"/>
          <w:szCs w:val="24"/>
        </w:rPr>
      </w:pPr>
      <w:r>
        <w:rPr>
          <w:rFonts w:ascii="Arial" w:hAnsi="Arial" w:cs="Arial"/>
          <w:b/>
          <w:bCs/>
          <w:sz w:val="24"/>
          <w:szCs w:val="24"/>
        </w:rPr>
        <w:lastRenderedPageBreak/>
        <w:t xml:space="preserve"> </w:t>
      </w:r>
      <w:r w:rsidR="003F0929" w:rsidRPr="002D4A7E">
        <w:rPr>
          <w:rFonts w:ascii="Arial" w:hAnsi="Arial" w:cs="Arial"/>
          <w:b/>
          <w:bCs/>
          <w:sz w:val="24"/>
          <w:szCs w:val="24"/>
        </w:rPr>
        <w:t>Yhdistyksen kerhotoiminnan kehittäminen</w:t>
      </w:r>
    </w:p>
    <w:p w14:paraId="66BA968B" w14:textId="77777777" w:rsidR="00CB18EB" w:rsidRDefault="00CB18EB" w:rsidP="00153825">
      <w:pPr>
        <w:pStyle w:val="Luettelokappale"/>
        <w:jc w:val="both"/>
        <w:rPr>
          <w:rFonts w:ascii="Arial" w:hAnsi="Arial" w:cs="Arial"/>
          <w:sz w:val="24"/>
          <w:szCs w:val="24"/>
        </w:rPr>
      </w:pPr>
    </w:p>
    <w:p w14:paraId="3E9DEC84" w14:textId="5BBBB3F7" w:rsidR="003F0929" w:rsidRDefault="00F35CAA" w:rsidP="00153825">
      <w:pPr>
        <w:pStyle w:val="Luettelokappale"/>
        <w:jc w:val="both"/>
        <w:rPr>
          <w:rFonts w:ascii="Arial" w:hAnsi="Arial" w:cs="Arial"/>
          <w:sz w:val="24"/>
          <w:szCs w:val="24"/>
        </w:rPr>
      </w:pPr>
      <w:r>
        <w:rPr>
          <w:rFonts w:ascii="Arial" w:hAnsi="Arial" w:cs="Arial"/>
          <w:sz w:val="24"/>
          <w:szCs w:val="24"/>
        </w:rPr>
        <w:t xml:space="preserve">Työryhmän jäsenet: </w:t>
      </w:r>
      <w:r w:rsidR="003F0929" w:rsidRPr="002D4A7E">
        <w:rPr>
          <w:rFonts w:ascii="Arial" w:hAnsi="Arial" w:cs="Arial"/>
          <w:sz w:val="24"/>
          <w:szCs w:val="24"/>
        </w:rPr>
        <w:t>Eeva-Liisa Seppänen pj., Raili Piirainen, Esko Saari</w:t>
      </w:r>
      <w:r w:rsidR="003500EE" w:rsidRPr="002D4A7E">
        <w:rPr>
          <w:rFonts w:ascii="Arial" w:hAnsi="Arial" w:cs="Arial"/>
          <w:sz w:val="24"/>
          <w:szCs w:val="24"/>
        </w:rPr>
        <w:t>,</w:t>
      </w:r>
      <w:r w:rsidR="003F0929" w:rsidRPr="002D4A7E">
        <w:rPr>
          <w:rFonts w:ascii="Arial" w:hAnsi="Arial" w:cs="Arial"/>
          <w:sz w:val="24"/>
          <w:szCs w:val="24"/>
        </w:rPr>
        <w:t xml:space="preserve"> Aku Karvonen</w:t>
      </w:r>
      <w:r w:rsidR="003500EE" w:rsidRPr="002D4A7E">
        <w:rPr>
          <w:rFonts w:ascii="Arial" w:hAnsi="Arial" w:cs="Arial"/>
          <w:sz w:val="24"/>
          <w:szCs w:val="24"/>
        </w:rPr>
        <w:t>, Inkeri Karjala</w:t>
      </w:r>
      <w:r w:rsidR="00B6304F">
        <w:rPr>
          <w:rFonts w:ascii="Arial" w:hAnsi="Arial" w:cs="Arial"/>
          <w:sz w:val="24"/>
          <w:szCs w:val="24"/>
        </w:rPr>
        <w:t xml:space="preserve"> ja</w:t>
      </w:r>
      <w:r w:rsidR="003500EE" w:rsidRPr="002D4A7E">
        <w:rPr>
          <w:rFonts w:ascii="Arial" w:hAnsi="Arial" w:cs="Arial"/>
          <w:sz w:val="24"/>
          <w:szCs w:val="24"/>
        </w:rPr>
        <w:t xml:space="preserve"> Tuula Puustinen</w:t>
      </w:r>
      <w:r w:rsidR="00B6304F">
        <w:rPr>
          <w:rFonts w:ascii="Arial" w:hAnsi="Arial" w:cs="Arial"/>
          <w:sz w:val="24"/>
          <w:szCs w:val="24"/>
        </w:rPr>
        <w:t>.</w:t>
      </w:r>
    </w:p>
    <w:p w14:paraId="378F5786" w14:textId="77777777" w:rsidR="003859E7" w:rsidRPr="002D4A7E" w:rsidRDefault="003859E7" w:rsidP="00153825">
      <w:pPr>
        <w:pStyle w:val="Luettelokappale"/>
        <w:jc w:val="both"/>
        <w:rPr>
          <w:rFonts w:ascii="Arial" w:hAnsi="Arial" w:cs="Arial"/>
          <w:sz w:val="24"/>
          <w:szCs w:val="24"/>
        </w:rPr>
      </w:pPr>
    </w:p>
    <w:p w14:paraId="19E31811" w14:textId="20F4D494" w:rsidR="00605C4C" w:rsidRPr="002D4A7E" w:rsidRDefault="002C7EB3" w:rsidP="00153825">
      <w:pPr>
        <w:pStyle w:val="Luettelokappale"/>
        <w:jc w:val="both"/>
        <w:rPr>
          <w:rFonts w:ascii="Arial" w:hAnsi="Arial" w:cs="Arial"/>
          <w:sz w:val="24"/>
          <w:szCs w:val="24"/>
        </w:rPr>
      </w:pPr>
      <w:r w:rsidRPr="002D4A7E">
        <w:rPr>
          <w:rFonts w:ascii="Arial" w:hAnsi="Arial" w:cs="Arial"/>
          <w:sz w:val="24"/>
          <w:szCs w:val="24"/>
        </w:rPr>
        <w:t xml:space="preserve">Tämän työryhmän tehtävänä oli päivittää ja arvioida kerhotoimintojen kehittämistarpeet ja -keinot. </w:t>
      </w:r>
      <w:r w:rsidR="0076385D">
        <w:rPr>
          <w:rFonts w:ascii="Arial" w:hAnsi="Arial" w:cs="Arial"/>
          <w:sz w:val="24"/>
          <w:szCs w:val="24"/>
        </w:rPr>
        <w:t xml:space="preserve">Lisäksi </w:t>
      </w:r>
      <w:r w:rsidRPr="002D4A7E">
        <w:rPr>
          <w:rFonts w:ascii="Arial" w:hAnsi="Arial" w:cs="Arial"/>
          <w:sz w:val="24"/>
          <w:szCs w:val="24"/>
        </w:rPr>
        <w:t xml:space="preserve">työryhmän tuli laatia suunnitelma siitä, miten yhdistyksen jäsenten osallisuutta voidaan lisätä. </w:t>
      </w:r>
      <w:r w:rsidR="0076385D">
        <w:rPr>
          <w:rFonts w:ascii="Arial" w:hAnsi="Arial" w:cs="Arial"/>
          <w:sz w:val="24"/>
          <w:szCs w:val="24"/>
        </w:rPr>
        <w:t>T</w:t>
      </w:r>
      <w:r w:rsidRPr="002D4A7E">
        <w:rPr>
          <w:rFonts w:ascii="Arial" w:hAnsi="Arial" w:cs="Arial"/>
          <w:sz w:val="24"/>
          <w:szCs w:val="24"/>
        </w:rPr>
        <w:t xml:space="preserve">yöryhmän tehtävä oli suorittaa </w:t>
      </w:r>
      <w:r w:rsidR="0076385D">
        <w:rPr>
          <w:rFonts w:ascii="Arial" w:hAnsi="Arial" w:cs="Arial"/>
          <w:sz w:val="24"/>
          <w:szCs w:val="24"/>
        </w:rPr>
        <w:t>”</w:t>
      </w:r>
      <w:r w:rsidR="001317DE" w:rsidRPr="002D4A7E">
        <w:rPr>
          <w:rFonts w:ascii="Arial" w:hAnsi="Arial" w:cs="Arial"/>
          <w:sz w:val="24"/>
          <w:szCs w:val="24"/>
        </w:rPr>
        <w:t>otanta</w:t>
      </w:r>
      <w:r w:rsidRPr="002D4A7E">
        <w:rPr>
          <w:rFonts w:ascii="Arial" w:hAnsi="Arial" w:cs="Arial"/>
          <w:sz w:val="24"/>
          <w:szCs w:val="24"/>
        </w:rPr>
        <w:t>tutkimus</w:t>
      </w:r>
      <w:r w:rsidR="0076385D">
        <w:rPr>
          <w:rFonts w:ascii="Arial" w:hAnsi="Arial" w:cs="Arial"/>
          <w:sz w:val="24"/>
          <w:szCs w:val="24"/>
        </w:rPr>
        <w:t>”</w:t>
      </w:r>
      <w:r w:rsidRPr="002D4A7E">
        <w:rPr>
          <w:rFonts w:ascii="Arial" w:hAnsi="Arial" w:cs="Arial"/>
          <w:sz w:val="24"/>
          <w:szCs w:val="24"/>
        </w:rPr>
        <w:t xml:space="preserve"> </w:t>
      </w:r>
      <w:r w:rsidR="0076385D">
        <w:rPr>
          <w:rFonts w:ascii="Arial" w:hAnsi="Arial" w:cs="Arial"/>
          <w:sz w:val="24"/>
          <w:szCs w:val="24"/>
        </w:rPr>
        <w:t>uusien kerhojen ja harrastusmahdollisuuksien tarpeesta.</w:t>
      </w:r>
    </w:p>
    <w:p w14:paraId="137A089A" w14:textId="77777777" w:rsidR="002C7EB3" w:rsidRPr="002D4A7E" w:rsidRDefault="002C7EB3" w:rsidP="00153825">
      <w:pPr>
        <w:pStyle w:val="Luettelokappale"/>
        <w:jc w:val="both"/>
        <w:rPr>
          <w:rFonts w:ascii="Arial" w:hAnsi="Arial" w:cs="Arial"/>
          <w:sz w:val="24"/>
          <w:szCs w:val="24"/>
        </w:rPr>
      </w:pPr>
    </w:p>
    <w:p w14:paraId="1EA04B3C" w14:textId="7958F986" w:rsidR="006E4F86" w:rsidRPr="002D4A7E" w:rsidRDefault="006E4F86" w:rsidP="00153825">
      <w:pPr>
        <w:pStyle w:val="Luettelokappale"/>
        <w:jc w:val="both"/>
        <w:rPr>
          <w:rFonts w:ascii="Arial" w:hAnsi="Arial" w:cs="Arial"/>
          <w:i/>
          <w:iCs/>
          <w:sz w:val="24"/>
          <w:szCs w:val="24"/>
        </w:rPr>
      </w:pPr>
      <w:r w:rsidRPr="002D4A7E">
        <w:rPr>
          <w:rFonts w:ascii="Arial" w:hAnsi="Arial" w:cs="Arial"/>
          <w:i/>
          <w:iCs/>
          <w:sz w:val="24"/>
          <w:szCs w:val="24"/>
        </w:rPr>
        <w:t>Työryhmän kehittämissuunnitelma</w:t>
      </w:r>
    </w:p>
    <w:p w14:paraId="4A6A36DE" w14:textId="15E8AF2E" w:rsidR="006E4F86" w:rsidRDefault="006E4F86" w:rsidP="00153825">
      <w:pPr>
        <w:spacing w:after="0" w:line="240" w:lineRule="auto"/>
        <w:ind w:left="720"/>
        <w:jc w:val="both"/>
        <w:rPr>
          <w:rFonts w:ascii="Arial" w:hAnsi="Arial" w:cs="Arial"/>
          <w:sz w:val="24"/>
          <w:szCs w:val="24"/>
        </w:rPr>
      </w:pPr>
      <w:r w:rsidRPr="002D4A7E">
        <w:rPr>
          <w:rFonts w:ascii="Arial" w:hAnsi="Arial" w:cs="Arial"/>
          <w:sz w:val="24"/>
          <w:szCs w:val="24"/>
        </w:rPr>
        <w:t>Kerhotoiminnan kehittämiseksi työryhmä ehdott</w:t>
      </w:r>
      <w:r w:rsidR="0076385D">
        <w:rPr>
          <w:rFonts w:ascii="Arial" w:hAnsi="Arial" w:cs="Arial"/>
          <w:sz w:val="24"/>
          <w:szCs w:val="24"/>
        </w:rPr>
        <w:t>i</w:t>
      </w:r>
      <w:r w:rsidRPr="002D4A7E">
        <w:rPr>
          <w:rFonts w:ascii="Arial" w:hAnsi="Arial" w:cs="Arial"/>
          <w:sz w:val="24"/>
          <w:szCs w:val="24"/>
        </w:rPr>
        <w:t xml:space="preserve"> kerhojen yhteisiä vierailuja ja tutustumista </w:t>
      </w:r>
      <w:r w:rsidR="00F42DF4">
        <w:rPr>
          <w:rFonts w:ascii="Arial" w:hAnsi="Arial" w:cs="Arial"/>
          <w:sz w:val="24"/>
          <w:szCs w:val="24"/>
        </w:rPr>
        <w:t xml:space="preserve">yhdistyksen </w:t>
      </w:r>
      <w:r w:rsidRPr="002D4A7E">
        <w:rPr>
          <w:rFonts w:ascii="Arial" w:hAnsi="Arial" w:cs="Arial"/>
          <w:sz w:val="24"/>
          <w:szCs w:val="24"/>
        </w:rPr>
        <w:t>eri kerhoihin. Kerhotoimin</w:t>
      </w:r>
      <w:r w:rsidR="0076385D">
        <w:rPr>
          <w:rFonts w:ascii="Arial" w:hAnsi="Arial" w:cs="Arial"/>
          <w:sz w:val="24"/>
          <w:szCs w:val="24"/>
        </w:rPr>
        <w:t xml:space="preserve">nan esittely </w:t>
      </w:r>
      <w:r w:rsidR="00807B43">
        <w:rPr>
          <w:rFonts w:ascii="Arial" w:hAnsi="Arial" w:cs="Arial"/>
          <w:sz w:val="24"/>
          <w:szCs w:val="24"/>
        </w:rPr>
        <w:t>nähtiin tarpeellisena</w:t>
      </w:r>
      <w:r w:rsidR="0076385D">
        <w:rPr>
          <w:rFonts w:ascii="Arial" w:hAnsi="Arial" w:cs="Arial"/>
          <w:sz w:val="24"/>
          <w:szCs w:val="24"/>
        </w:rPr>
        <w:t xml:space="preserve"> </w:t>
      </w:r>
      <w:r w:rsidRPr="002D4A7E">
        <w:rPr>
          <w:rFonts w:ascii="Arial" w:hAnsi="Arial" w:cs="Arial"/>
          <w:sz w:val="24"/>
          <w:szCs w:val="24"/>
        </w:rPr>
        <w:t>yhdistyksen tapahtumiss</w:t>
      </w:r>
      <w:r w:rsidR="0076385D">
        <w:rPr>
          <w:rFonts w:ascii="Arial" w:hAnsi="Arial" w:cs="Arial"/>
          <w:sz w:val="24"/>
          <w:szCs w:val="24"/>
        </w:rPr>
        <w:t>a</w:t>
      </w:r>
      <w:r w:rsidR="000229F0">
        <w:rPr>
          <w:rFonts w:ascii="Arial" w:hAnsi="Arial" w:cs="Arial"/>
          <w:sz w:val="24"/>
          <w:szCs w:val="24"/>
        </w:rPr>
        <w:t>,</w:t>
      </w:r>
      <w:r w:rsidRPr="002D4A7E">
        <w:rPr>
          <w:rFonts w:ascii="Arial" w:hAnsi="Arial" w:cs="Arial"/>
          <w:sz w:val="24"/>
          <w:szCs w:val="24"/>
        </w:rPr>
        <w:t xml:space="preserve"> kuten esimerkiksi taidepiirin ja käsityökerhon myyntinäyttelyissä</w:t>
      </w:r>
      <w:r w:rsidR="00F42DF4">
        <w:rPr>
          <w:rFonts w:ascii="Arial" w:hAnsi="Arial" w:cs="Arial"/>
          <w:sz w:val="24"/>
          <w:szCs w:val="24"/>
        </w:rPr>
        <w:t xml:space="preserve">. Lisäksi </w:t>
      </w:r>
      <w:r w:rsidRPr="002D4A7E">
        <w:rPr>
          <w:rFonts w:ascii="Arial" w:hAnsi="Arial" w:cs="Arial"/>
          <w:sz w:val="24"/>
          <w:szCs w:val="24"/>
        </w:rPr>
        <w:t>soittokerhon ja laulukerhon esiintymis</w:t>
      </w:r>
      <w:r w:rsidR="00F42DF4">
        <w:rPr>
          <w:rFonts w:ascii="Arial" w:hAnsi="Arial" w:cs="Arial"/>
          <w:sz w:val="24"/>
          <w:szCs w:val="24"/>
        </w:rPr>
        <w:t>t</w:t>
      </w:r>
      <w:r w:rsidRPr="002D4A7E">
        <w:rPr>
          <w:rFonts w:ascii="Arial" w:hAnsi="Arial" w:cs="Arial"/>
          <w:sz w:val="24"/>
          <w:szCs w:val="24"/>
        </w:rPr>
        <w:t>ä</w:t>
      </w:r>
      <w:r w:rsidR="00F42DF4">
        <w:rPr>
          <w:rFonts w:ascii="Arial" w:hAnsi="Arial" w:cs="Arial"/>
          <w:sz w:val="24"/>
          <w:szCs w:val="24"/>
        </w:rPr>
        <w:t xml:space="preserve"> yhdistyksen omissa tapahtumissa pidettiin tärkeänä</w:t>
      </w:r>
      <w:r w:rsidRPr="002D4A7E">
        <w:rPr>
          <w:rFonts w:ascii="Arial" w:hAnsi="Arial" w:cs="Arial"/>
          <w:sz w:val="24"/>
          <w:szCs w:val="24"/>
        </w:rPr>
        <w:t xml:space="preserve">. Taidepiiri </w:t>
      </w:r>
      <w:r w:rsidR="0076385D">
        <w:rPr>
          <w:rFonts w:ascii="Arial" w:hAnsi="Arial" w:cs="Arial"/>
          <w:sz w:val="24"/>
          <w:szCs w:val="24"/>
        </w:rPr>
        <w:t xml:space="preserve">suunnitteli </w:t>
      </w:r>
      <w:r w:rsidRPr="002D4A7E">
        <w:rPr>
          <w:rFonts w:ascii="Arial" w:hAnsi="Arial" w:cs="Arial"/>
          <w:sz w:val="24"/>
          <w:szCs w:val="24"/>
        </w:rPr>
        <w:t xml:space="preserve">näyttelyn </w:t>
      </w:r>
      <w:r w:rsidR="0076385D">
        <w:rPr>
          <w:rFonts w:ascii="Arial" w:hAnsi="Arial" w:cs="Arial"/>
          <w:sz w:val="24"/>
          <w:szCs w:val="24"/>
        </w:rPr>
        <w:t xml:space="preserve">järjestämistä </w:t>
      </w:r>
      <w:r w:rsidRPr="002D4A7E">
        <w:rPr>
          <w:rFonts w:ascii="Arial" w:hAnsi="Arial" w:cs="Arial"/>
          <w:sz w:val="24"/>
          <w:szCs w:val="24"/>
        </w:rPr>
        <w:t>kirjastossa. Uutena toimintana ehdotet</w:t>
      </w:r>
      <w:r w:rsidR="0076385D">
        <w:rPr>
          <w:rFonts w:ascii="Arial" w:hAnsi="Arial" w:cs="Arial"/>
          <w:sz w:val="24"/>
          <w:szCs w:val="24"/>
        </w:rPr>
        <w:t>tiin</w:t>
      </w:r>
      <w:r w:rsidRPr="002D4A7E">
        <w:rPr>
          <w:rFonts w:ascii="Arial" w:hAnsi="Arial" w:cs="Arial"/>
          <w:sz w:val="24"/>
          <w:szCs w:val="24"/>
        </w:rPr>
        <w:t xml:space="preserve"> tuolijumppakerhoa ja muuta jumppakerhoa.</w:t>
      </w:r>
    </w:p>
    <w:p w14:paraId="0584AFCE" w14:textId="77777777" w:rsidR="00C4701B" w:rsidRDefault="00C4701B" w:rsidP="00153825">
      <w:pPr>
        <w:spacing w:after="0" w:line="240" w:lineRule="auto"/>
        <w:ind w:left="720"/>
        <w:jc w:val="both"/>
        <w:rPr>
          <w:rFonts w:ascii="Arial" w:hAnsi="Arial" w:cs="Arial"/>
          <w:sz w:val="24"/>
          <w:szCs w:val="24"/>
        </w:rPr>
      </w:pPr>
    </w:p>
    <w:p w14:paraId="4B83908C" w14:textId="0A7AA7A6" w:rsidR="00C4701B" w:rsidRDefault="00C4701B" w:rsidP="00153825">
      <w:pPr>
        <w:spacing w:after="0" w:line="240" w:lineRule="auto"/>
        <w:ind w:left="720"/>
        <w:jc w:val="both"/>
        <w:rPr>
          <w:rFonts w:ascii="Arial" w:hAnsi="Arial" w:cs="Arial"/>
          <w:i/>
          <w:iCs/>
          <w:sz w:val="24"/>
          <w:szCs w:val="24"/>
        </w:rPr>
      </w:pPr>
      <w:r>
        <w:rPr>
          <w:rFonts w:ascii="Arial" w:hAnsi="Arial" w:cs="Arial"/>
          <w:i/>
          <w:iCs/>
          <w:sz w:val="24"/>
          <w:szCs w:val="24"/>
        </w:rPr>
        <w:t>Toteutunut toiminta</w:t>
      </w:r>
    </w:p>
    <w:p w14:paraId="022F73A4" w14:textId="50E6A59B" w:rsidR="00C4701B" w:rsidRPr="00C4701B" w:rsidRDefault="00C4701B" w:rsidP="00153825">
      <w:pPr>
        <w:pStyle w:val="Luettelokappale"/>
        <w:numPr>
          <w:ilvl w:val="0"/>
          <w:numId w:val="14"/>
        </w:numPr>
        <w:spacing w:after="0" w:line="240" w:lineRule="auto"/>
        <w:jc w:val="both"/>
        <w:rPr>
          <w:rFonts w:ascii="Arial" w:hAnsi="Arial" w:cs="Arial"/>
          <w:sz w:val="24"/>
          <w:szCs w:val="24"/>
        </w:rPr>
      </w:pPr>
      <w:r w:rsidRPr="00C4701B">
        <w:rPr>
          <w:rFonts w:ascii="Arial" w:hAnsi="Arial" w:cs="Arial"/>
          <w:sz w:val="24"/>
          <w:szCs w:val="24"/>
        </w:rPr>
        <w:t>kerhojen yhteisiä tilaisuuksia</w:t>
      </w:r>
      <w:r>
        <w:rPr>
          <w:rFonts w:ascii="Arial" w:hAnsi="Arial" w:cs="Arial"/>
          <w:sz w:val="24"/>
          <w:szCs w:val="24"/>
        </w:rPr>
        <w:t xml:space="preserve"> on järjestetty</w:t>
      </w:r>
    </w:p>
    <w:p w14:paraId="36DA1AFD" w14:textId="6B27D3EF" w:rsidR="00C4701B" w:rsidRDefault="00C4701B" w:rsidP="00153825">
      <w:pPr>
        <w:pStyle w:val="Luettelokappale"/>
        <w:numPr>
          <w:ilvl w:val="0"/>
          <w:numId w:val="14"/>
        </w:numPr>
        <w:spacing w:after="0" w:line="240" w:lineRule="auto"/>
        <w:jc w:val="both"/>
        <w:rPr>
          <w:rFonts w:ascii="Arial" w:hAnsi="Arial" w:cs="Arial"/>
          <w:sz w:val="24"/>
          <w:szCs w:val="24"/>
        </w:rPr>
      </w:pPr>
      <w:r w:rsidRPr="00C4701B">
        <w:rPr>
          <w:rFonts w:ascii="Arial" w:hAnsi="Arial" w:cs="Arial"/>
          <w:sz w:val="24"/>
          <w:szCs w:val="24"/>
        </w:rPr>
        <w:t>kerhot ovat olleet mukana ”Hyvän mielen illassa”, jolloin esiteltiin yhdistyksen toimintaa</w:t>
      </w:r>
    </w:p>
    <w:p w14:paraId="55104111" w14:textId="3E83078C" w:rsidR="00F42DF4" w:rsidRPr="00C4701B" w:rsidRDefault="00F42DF4"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 xml:space="preserve">Oulunsalon kirjastossa taidepiirin näyttely </w:t>
      </w:r>
      <w:r w:rsidR="005D3585">
        <w:rPr>
          <w:rFonts w:ascii="Arial" w:hAnsi="Arial" w:cs="Arial"/>
          <w:sz w:val="24"/>
          <w:szCs w:val="24"/>
        </w:rPr>
        <w:t>maaliskuussa 2023</w:t>
      </w:r>
    </w:p>
    <w:p w14:paraId="0B632B3D" w14:textId="24E0A293" w:rsidR="00C4701B" w:rsidRPr="00C4701B" w:rsidRDefault="00C4701B" w:rsidP="00153825">
      <w:pPr>
        <w:pStyle w:val="Luettelokappale"/>
        <w:numPr>
          <w:ilvl w:val="0"/>
          <w:numId w:val="14"/>
        </w:numPr>
        <w:spacing w:after="0" w:line="240" w:lineRule="auto"/>
        <w:jc w:val="both"/>
        <w:rPr>
          <w:rFonts w:ascii="Arial" w:hAnsi="Arial" w:cs="Arial"/>
          <w:sz w:val="24"/>
          <w:szCs w:val="24"/>
        </w:rPr>
      </w:pPr>
      <w:r>
        <w:rPr>
          <w:rFonts w:ascii="Arial" w:hAnsi="Arial" w:cs="Arial"/>
          <w:sz w:val="24"/>
          <w:szCs w:val="24"/>
        </w:rPr>
        <w:t>kerhojen keskinäiset vierailut ovat vielä toteutumatta</w:t>
      </w:r>
    </w:p>
    <w:p w14:paraId="767E81B9" w14:textId="627F5B98" w:rsidR="00C4701B" w:rsidRPr="00C4701B" w:rsidRDefault="00C4701B" w:rsidP="00153825">
      <w:pPr>
        <w:pStyle w:val="Luettelokappale"/>
        <w:numPr>
          <w:ilvl w:val="0"/>
          <w:numId w:val="14"/>
        </w:numPr>
        <w:spacing w:after="0" w:line="240" w:lineRule="auto"/>
        <w:jc w:val="both"/>
        <w:rPr>
          <w:rFonts w:ascii="Arial" w:hAnsi="Arial" w:cs="Arial"/>
          <w:sz w:val="24"/>
          <w:szCs w:val="24"/>
        </w:rPr>
      </w:pPr>
      <w:r w:rsidRPr="00C4701B">
        <w:rPr>
          <w:rFonts w:ascii="Arial" w:hAnsi="Arial" w:cs="Arial"/>
          <w:sz w:val="24"/>
          <w:szCs w:val="24"/>
        </w:rPr>
        <w:t xml:space="preserve">kerhojen esittely tiistaitapaamisissa </w:t>
      </w:r>
      <w:r>
        <w:rPr>
          <w:rFonts w:ascii="Arial" w:hAnsi="Arial" w:cs="Arial"/>
          <w:sz w:val="24"/>
          <w:szCs w:val="24"/>
        </w:rPr>
        <w:t>edellyttää suunnitelmallisuutta ja toistamista</w:t>
      </w:r>
      <w:r w:rsidR="000229F0">
        <w:rPr>
          <w:rFonts w:ascii="Arial" w:hAnsi="Arial" w:cs="Arial"/>
          <w:sz w:val="24"/>
          <w:szCs w:val="24"/>
        </w:rPr>
        <w:t>.</w:t>
      </w:r>
    </w:p>
    <w:p w14:paraId="7373B9E1" w14:textId="77777777" w:rsidR="006E4F86" w:rsidRPr="00C4701B" w:rsidRDefault="006E4F86" w:rsidP="00153825">
      <w:pPr>
        <w:jc w:val="both"/>
        <w:rPr>
          <w:rFonts w:ascii="Arial" w:hAnsi="Arial" w:cs="Arial"/>
          <w:sz w:val="24"/>
          <w:szCs w:val="24"/>
        </w:rPr>
      </w:pPr>
    </w:p>
    <w:p w14:paraId="0AFAA246" w14:textId="45A9A182" w:rsidR="003F0929" w:rsidRPr="002D4A7E" w:rsidRDefault="003F0929" w:rsidP="00153825">
      <w:pPr>
        <w:pStyle w:val="Luettelokappale"/>
        <w:numPr>
          <w:ilvl w:val="1"/>
          <w:numId w:val="5"/>
        </w:numPr>
        <w:jc w:val="both"/>
        <w:rPr>
          <w:rFonts w:ascii="Arial" w:hAnsi="Arial" w:cs="Arial"/>
          <w:b/>
          <w:bCs/>
          <w:sz w:val="24"/>
          <w:szCs w:val="24"/>
        </w:rPr>
      </w:pPr>
      <w:r w:rsidRPr="002D4A7E">
        <w:rPr>
          <w:rFonts w:ascii="Arial" w:hAnsi="Arial" w:cs="Arial"/>
          <w:b/>
          <w:bCs/>
          <w:sz w:val="24"/>
          <w:szCs w:val="24"/>
        </w:rPr>
        <w:t>Yhdistyksen matkat, kulttuuritapahtumat, vierailut</w:t>
      </w:r>
    </w:p>
    <w:p w14:paraId="326D3A80" w14:textId="77777777" w:rsidR="00D07BF9" w:rsidRDefault="00D07BF9" w:rsidP="00153825">
      <w:pPr>
        <w:pStyle w:val="Luettelokappale"/>
        <w:jc w:val="both"/>
        <w:rPr>
          <w:rFonts w:ascii="Arial" w:hAnsi="Arial" w:cs="Arial"/>
          <w:sz w:val="24"/>
          <w:szCs w:val="24"/>
        </w:rPr>
      </w:pPr>
    </w:p>
    <w:p w14:paraId="539D6CEB" w14:textId="220A746B" w:rsidR="003F0929" w:rsidRPr="002D4A7E" w:rsidRDefault="00F42DF4" w:rsidP="00153825">
      <w:pPr>
        <w:pStyle w:val="Luettelokappale"/>
        <w:jc w:val="both"/>
        <w:rPr>
          <w:rFonts w:ascii="Arial" w:hAnsi="Arial" w:cs="Arial"/>
          <w:sz w:val="24"/>
          <w:szCs w:val="24"/>
        </w:rPr>
      </w:pPr>
      <w:r>
        <w:rPr>
          <w:rFonts w:ascii="Arial" w:hAnsi="Arial" w:cs="Arial"/>
          <w:sz w:val="24"/>
          <w:szCs w:val="24"/>
        </w:rPr>
        <w:t xml:space="preserve">Työryhmän jäsenet: </w:t>
      </w:r>
      <w:r w:rsidR="003F0929" w:rsidRPr="002D4A7E">
        <w:rPr>
          <w:rFonts w:ascii="Arial" w:hAnsi="Arial" w:cs="Arial"/>
          <w:sz w:val="24"/>
          <w:szCs w:val="24"/>
        </w:rPr>
        <w:t>Tarja Kyllönen pj.</w:t>
      </w:r>
      <w:r w:rsidR="00B6304F">
        <w:rPr>
          <w:rFonts w:ascii="Arial" w:hAnsi="Arial" w:cs="Arial"/>
          <w:sz w:val="24"/>
          <w:szCs w:val="24"/>
        </w:rPr>
        <w:t>, Elli Brusila, Kaija Saari</w:t>
      </w:r>
      <w:r w:rsidR="003F0929" w:rsidRPr="002D4A7E">
        <w:rPr>
          <w:rFonts w:ascii="Arial" w:hAnsi="Arial" w:cs="Arial"/>
          <w:sz w:val="24"/>
          <w:szCs w:val="24"/>
        </w:rPr>
        <w:t xml:space="preserve"> ja Anna-Liisa Vanhala</w:t>
      </w:r>
      <w:r w:rsidR="000229F0">
        <w:rPr>
          <w:rFonts w:ascii="Arial" w:hAnsi="Arial" w:cs="Arial"/>
          <w:sz w:val="24"/>
          <w:szCs w:val="24"/>
        </w:rPr>
        <w:t>.</w:t>
      </w:r>
    </w:p>
    <w:p w14:paraId="354292A7" w14:textId="77777777" w:rsidR="00D07BF9" w:rsidRDefault="00D07BF9" w:rsidP="00153825">
      <w:pPr>
        <w:pStyle w:val="Luettelokappale"/>
        <w:jc w:val="both"/>
        <w:rPr>
          <w:rFonts w:ascii="Arial" w:hAnsi="Arial" w:cs="Arial"/>
          <w:sz w:val="24"/>
          <w:szCs w:val="24"/>
        </w:rPr>
      </w:pPr>
    </w:p>
    <w:p w14:paraId="4F76C108" w14:textId="0442DFB3" w:rsidR="002C7EB3" w:rsidRDefault="00C45067" w:rsidP="00153825">
      <w:pPr>
        <w:pStyle w:val="Luettelokappale"/>
        <w:jc w:val="both"/>
        <w:rPr>
          <w:rFonts w:ascii="Arial" w:hAnsi="Arial" w:cs="Arial"/>
          <w:sz w:val="24"/>
          <w:szCs w:val="24"/>
        </w:rPr>
      </w:pPr>
      <w:r w:rsidRPr="002D4A7E">
        <w:rPr>
          <w:rFonts w:ascii="Arial" w:hAnsi="Arial" w:cs="Arial"/>
          <w:sz w:val="24"/>
          <w:szCs w:val="24"/>
        </w:rPr>
        <w:t>Työryhm</w:t>
      </w:r>
      <w:r w:rsidR="001317DE" w:rsidRPr="002D4A7E">
        <w:rPr>
          <w:rFonts w:ascii="Arial" w:hAnsi="Arial" w:cs="Arial"/>
          <w:sz w:val="24"/>
          <w:szCs w:val="24"/>
        </w:rPr>
        <w:t>ä</w:t>
      </w:r>
      <w:r w:rsidRPr="002D4A7E">
        <w:rPr>
          <w:rFonts w:ascii="Arial" w:hAnsi="Arial" w:cs="Arial"/>
          <w:sz w:val="24"/>
          <w:szCs w:val="24"/>
        </w:rPr>
        <w:t>lle annetussa tehtäv</w:t>
      </w:r>
      <w:r w:rsidR="001317DE" w:rsidRPr="002D4A7E">
        <w:rPr>
          <w:rFonts w:ascii="Arial" w:hAnsi="Arial" w:cs="Arial"/>
          <w:sz w:val="24"/>
          <w:szCs w:val="24"/>
        </w:rPr>
        <w:t>ä</w:t>
      </w:r>
      <w:r w:rsidRPr="002D4A7E">
        <w:rPr>
          <w:rFonts w:ascii="Arial" w:hAnsi="Arial" w:cs="Arial"/>
          <w:sz w:val="24"/>
          <w:szCs w:val="24"/>
        </w:rPr>
        <w:t>ssä todet</w:t>
      </w:r>
      <w:r w:rsidR="00630A30">
        <w:rPr>
          <w:rFonts w:ascii="Arial" w:hAnsi="Arial" w:cs="Arial"/>
          <w:sz w:val="24"/>
          <w:szCs w:val="24"/>
        </w:rPr>
        <w:t>tiin</w:t>
      </w:r>
      <w:r w:rsidRPr="002D4A7E">
        <w:rPr>
          <w:rFonts w:ascii="Arial" w:hAnsi="Arial" w:cs="Arial"/>
          <w:sz w:val="24"/>
          <w:szCs w:val="24"/>
        </w:rPr>
        <w:t xml:space="preserve">, että erilaisten matkojen monipuolinen tarjonta on tärkeä jäsenyyttä ja osallisuutta vahvistava osa-alue. </w:t>
      </w:r>
      <w:r w:rsidR="00F42DF4">
        <w:rPr>
          <w:rFonts w:ascii="Arial" w:hAnsi="Arial" w:cs="Arial"/>
          <w:sz w:val="24"/>
          <w:szCs w:val="24"/>
        </w:rPr>
        <w:t>T</w:t>
      </w:r>
      <w:r w:rsidR="002C7EB3" w:rsidRPr="002D4A7E">
        <w:rPr>
          <w:rFonts w:ascii="Arial" w:hAnsi="Arial" w:cs="Arial"/>
          <w:sz w:val="24"/>
          <w:szCs w:val="24"/>
        </w:rPr>
        <w:t xml:space="preserve">yöryhmän tavoitteena oli </w:t>
      </w:r>
      <w:r w:rsidR="00630A30">
        <w:rPr>
          <w:rFonts w:ascii="Arial" w:hAnsi="Arial" w:cs="Arial"/>
          <w:sz w:val="24"/>
          <w:szCs w:val="24"/>
        </w:rPr>
        <w:t>lisätä jäsenten historiallista ja maantieteellistä tuntemusta</w:t>
      </w:r>
      <w:r w:rsidR="003A0A64">
        <w:rPr>
          <w:rFonts w:ascii="Arial" w:hAnsi="Arial" w:cs="Arial"/>
          <w:sz w:val="24"/>
          <w:szCs w:val="24"/>
        </w:rPr>
        <w:t xml:space="preserve"> sekä</w:t>
      </w:r>
      <w:r w:rsidR="00630A30">
        <w:rPr>
          <w:rFonts w:ascii="Arial" w:hAnsi="Arial" w:cs="Arial"/>
          <w:sz w:val="24"/>
          <w:szCs w:val="24"/>
        </w:rPr>
        <w:t xml:space="preserve"> </w:t>
      </w:r>
      <w:r w:rsidR="002C7EB3" w:rsidRPr="002D4A7E">
        <w:rPr>
          <w:rFonts w:ascii="Arial" w:hAnsi="Arial" w:cs="Arial"/>
          <w:sz w:val="24"/>
          <w:szCs w:val="24"/>
        </w:rPr>
        <w:t xml:space="preserve">turvata ja tarjota jäsenille riittävästi monipuolisia matkoja kotimaan ajankohtaisiin ja mielenkiintoisiin kohteisiin. Myös </w:t>
      </w:r>
      <w:r w:rsidR="00630A30">
        <w:rPr>
          <w:rFonts w:ascii="Arial" w:hAnsi="Arial" w:cs="Arial"/>
          <w:sz w:val="24"/>
          <w:szCs w:val="24"/>
        </w:rPr>
        <w:t xml:space="preserve">museo-, </w:t>
      </w:r>
      <w:r w:rsidR="00057A88">
        <w:rPr>
          <w:rFonts w:ascii="Arial" w:hAnsi="Arial" w:cs="Arial"/>
          <w:sz w:val="24"/>
          <w:szCs w:val="24"/>
        </w:rPr>
        <w:t xml:space="preserve">taidemuseo-, </w:t>
      </w:r>
      <w:r w:rsidR="002C7EB3" w:rsidRPr="002D4A7E">
        <w:rPr>
          <w:rFonts w:ascii="Arial" w:hAnsi="Arial" w:cs="Arial"/>
          <w:sz w:val="24"/>
          <w:szCs w:val="24"/>
        </w:rPr>
        <w:t>teatteri- ja konserttimatkojen suunnittelu sisältyi tämän työryhmän tehtäviin.</w:t>
      </w:r>
    </w:p>
    <w:p w14:paraId="46596873" w14:textId="77777777" w:rsidR="00B72B2F" w:rsidRDefault="00B72B2F" w:rsidP="00153825">
      <w:pPr>
        <w:pStyle w:val="Luettelokappale"/>
        <w:jc w:val="both"/>
        <w:rPr>
          <w:rFonts w:ascii="Arial" w:hAnsi="Arial" w:cs="Arial"/>
          <w:sz w:val="24"/>
          <w:szCs w:val="24"/>
        </w:rPr>
      </w:pPr>
    </w:p>
    <w:p w14:paraId="5A8FDBE7" w14:textId="5660458F" w:rsidR="00630A30" w:rsidRPr="00D07BF9" w:rsidRDefault="00630A30" w:rsidP="00153825">
      <w:pPr>
        <w:pStyle w:val="Luettelokappale"/>
        <w:jc w:val="both"/>
        <w:rPr>
          <w:rFonts w:ascii="Arial" w:hAnsi="Arial" w:cs="Arial"/>
          <w:sz w:val="24"/>
          <w:szCs w:val="24"/>
        </w:rPr>
      </w:pPr>
      <w:r>
        <w:rPr>
          <w:rFonts w:ascii="Arial" w:hAnsi="Arial" w:cs="Arial"/>
          <w:sz w:val="24"/>
          <w:szCs w:val="24"/>
        </w:rPr>
        <w:t>Eläkeliiton yhdistysten keskinäiset vierailut ja vastavierailut olivat niin</w:t>
      </w:r>
      <w:r w:rsidR="00F42DF4">
        <w:rPr>
          <w:rFonts w:ascii="Arial" w:hAnsi="Arial" w:cs="Arial"/>
          <w:sz w:val="24"/>
          <w:szCs w:val="24"/>
        </w:rPr>
        <w:t xml:space="preserve"> </w:t>
      </w:r>
      <w:r>
        <w:rPr>
          <w:rFonts w:ascii="Arial" w:hAnsi="Arial" w:cs="Arial"/>
          <w:sz w:val="24"/>
          <w:szCs w:val="24"/>
        </w:rPr>
        <w:t xml:space="preserve">ikään työryhmän toimintasuunnitelmassa mukana. </w:t>
      </w:r>
      <w:r w:rsidRPr="00D07BF9">
        <w:rPr>
          <w:rFonts w:ascii="Arial" w:hAnsi="Arial" w:cs="Arial"/>
          <w:sz w:val="24"/>
          <w:szCs w:val="24"/>
        </w:rPr>
        <w:t>Ty</w:t>
      </w:r>
      <w:r w:rsidR="00057A88" w:rsidRPr="00D07BF9">
        <w:rPr>
          <w:rFonts w:ascii="Arial" w:hAnsi="Arial" w:cs="Arial"/>
          <w:sz w:val="24"/>
          <w:szCs w:val="24"/>
        </w:rPr>
        <w:t>ö</w:t>
      </w:r>
      <w:r w:rsidRPr="00D07BF9">
        <w:rPr>
          <w:rFonts w:ascii="Arial" w:hAnsi="Arial" w:cs="Arial"/>
          <w:sz w:val="24"/>
          <w:szCs w:val="24"/>
        </w:rPr>
        <w:t xml:space="preserve">ryhmä näki </w:t>
      </w:r>
      <w:r w:rsidR="00F42DF4" w:rsidRPr="00D07BF9">
        <w:rPr>
          <w:rFonts w:ascii="Arial" w:hAnsi="Arial" w:cs="Arial"/>
          <w:sz w:val="24"/>
          <w:szCs w:val="24"/>
        </w:rPr>
        <w:t xml:space="preserve">hyvänä, että </w:t>
      </w:r>
      <w:r w:rsidRPr="00D07BF9">
        <w:rPr>
          <w:rFonts w:ascii="Arial" w:hAnsi="Arial" w:cs="Arial"/>
          <w:sz w:val="24"/>
          <w:szCs w:val="24"/>
        </w:rPr>
        <w:t xml:space="preserve">matkoilta </w:t>
      </w:r>
      <w:r w:rsidR="00F42DF4" w:rsidRPr="00D07BF9">
        <w:rPr>
          <w:rFonts w:ascii="Arial" w:hAnsi="Arial" w:cs="Arial"/>
          <w:sz w:val="24"/>
          <w:szCs w:val="24"/>
        </w:rPr>
        <w:t xml:space="preserve">laaditaan </w:t>
      </w:r>
      <w:r w:rsidRPr="00D07BF9">
        <w:rPr>
          <w:rFonts w:ascii="Arial" w:hAnsi="Arial" w:cs="Arial"/>
          <w:sz w:val="24"/>
          <w:szCs w:val="24"/>
        </w:rPr>
        <w:t xml:space="preserve">matkakertomukset </w:t>
      </w:r>
      <w:r w:rsidR="00057A88" w:rsidRPr="00D07BF9">
        <w:rPr>
          <w:rFonts w:ascii="Arial" w:hAnsi="Arial" w:cs="Arial"/>
          <w:sz w:val="24"/>
          <w:szCs w:val="24"/>
        </w:rPr>
        <w:t xml:space="preserve">kuvien kera ja </w:t>
      </w:r>
      <w:r w:rsidR="00F42DF4" w:rsidRPr="00D07BF9">
        <w:rPr>
          <w:rFonts w:ascii="Arial" w:hAnsi="Arial" w:cs="Arial"/>
          <w:sz w:val="24"/>
          <w:szCs w:val="24"/>
        </w:rPr>
        <w:t>ne liitetään</w:t>
      </w:r>
      <w:r w:rsidR="00057A88" w:rsidRPr="00D07BF9">
        <w:rPr>
          <w:rFonts w:ascii="Arial" w:hAnsi="Arial" w:cs="Arial"/>
          <w:sz w:val="24"/>
          <w:szCs w:val="24"/>
        </w:rPr>
        <w:t xml:space="preserve"> yhdistyksen kotisivuille. </w:t>
      </w:r>
    </w:p>
    <w:p w14:paraId="7AE851C9" w14:textId="77777777" w:rsidR="00057A88" w:rsidRDefault="00057A88" w:rsidP="00153825">
      <w:pPr>
        <w:pStyle w:val="Luettelokappale"/>
        <w:jc w:val="both"/>
        <w:rPr>
          <w:rFonts w:ascii="Arial" w:hAnsi="Arial" w:cs="Arial"/>
          <w:sz w:val="24"/>
          <w:szCs w:val="24"/>
        </w:rPr>
      </w:pPr>
    </w:p>
    <w:p w14:paraId="1B2D24CC" w14:textId="77777777" w:rsidR="00F42DF4" w:rsidRDefault="00F42DF4" w:rsidP="00153825">
      <w:pPr>
        <w:pStyle w:val="Luettelokappale"/>
        <w:jc w:val="both"/>
        <w:rPr>
          <w:rFonts w:ascii="Arial" w:hAnsi="Arial" w:cs="Arial"/>
          <w:i/>
          <w:iCs/>
          <w:sz w:val="24"/>
          <w:szCs w:val="24"/>
        </w:rPr>
      </w:pPr>
      <w:r>
        <w:rPr>
          <w:rFonts w:ascii="Arial" w:hAnsi="Arial" w:cs="Arial"/>
          <w:i/>
          <w:iCs/>
          <w:sz w:val="24"/>
          <w:szCs w:val="24"/>
        </w:rPr>
        <w:t>Toteutunut toiminta</w:t>
      </w:r>
    </w:p>
    <w:p w14:paraId="0747F5D2" w14:textId="0E12B79F" w:rsidR="001F3C1F" w:rsidRPr="001F3C1F" w:rsidRDefault="001F3C1F" w:rsidP="00153825">
      <w:pPr>
        <w:pStyle w:val="Luettelokappale"/>
        <w:numPr>
          <w:ilvl w:val="0"/>
          <w:numId w:val="17"/>
        </w:numPr>
        <w:jc w:val="both"/>
        <w:rPr>
          <w:rFonts w:ascii="Arial" w:hAnsi="Arial" w:cs="Arial"/>
          <w:sz w:val="24"/>
          <w:szCs w:val="24"/>
        </w:rPr>
      </w:pPr>
      <w:r w:rsidRPr="001F3C1F">
        <w:rPr>
          <w:rFonts w:ascii="Arial" w:hAnsi="Arial" w:cs="Arial"/>
          <w:sz w:val="24"/>
          <w:szCs w:val="24"/>
        </w:rPr>
        <w:t xml:space="preserve">yhdistyksen retki Eläkeliitto Hailuodon yhdistyksen luo </w:t>
      </w:r>
      <w:r w:rsidR="005D3585">
        <w:rPr>
          <w:rFonts w:ascii="Arial" w:hAnsi="Arial" w:cs="Arial"/>
          <w:sz w:val="24"/>
          <w:szCs w:val="24"/>
        </w:rPr>
        <w:t>syyskuussa</w:t>
      </w:r>
      <w:r w:rsidRPr="001F3C1F">
        <w:rPr>
          <w:rFonts w:ascii="Arial" w:hAnsi="Arial" w:cs="Arial"/>
          <w:sz w:val="24"/>
          <w:szCs w:val="24"/>
        </w:rPr>
        <w:t xml:space="preserve"> 2021</w:t>
      </w:r>
    </w:p>
    <w:p w14:paraId="6807F2D2" w14:textId="0AFA0F8F" w:rsidR="001F3C1F" w:rsidRPr="001F3C1F" w:rsidRDefault="001F3C1F" w:rsidP="00153825">
      <w:pPr>
        <w:pStyle w:val="Luettelokappale"/>
        <w:numPr>
          <w:ilvl w:val="0"/>
          <w:numId w:val="17"/>
        </w:numPr>
        <w:jc w:val="both"/>
        <w:rPr>
          <w:rFonts w:ascii="Arial" w:hAnsi="Arial" w:cs="Arial"/>
          <w:sz w:val="24"/>
          <w:szCs w:val="24"/>
        </w:rPr>
      </w:pPr>
      <w:r w:rsidRPr="001F3C1F">
        <w:rPr>
          <w:rFonts w:ascii="Arial" w:hAnsi="Arial" w:cs="Arial"/>
          <w:sz w:val="24"/>
          <w:szCs w:val="24"/>
        </w:rPr>
        <w:t xml:space="preserve">Eläkeliiton Hailuodon yhdistyksen vierailu Oulunsalossa </w:t>
      </w:r>
      <w:r w:rsidR="005D3585">
        <w:rPr>
          <w:rFonts w:ascii="Arial" w:hAnsi="Arial" w:cs="Arial"/>
          <w:sz w:val="24"/>
          <w:szCs w:val="24"/>
        </w:rPr>
        <w:t xml:space="preserve">syyskuussa </w:t>
      </w:r>
      <w:r w:rsidRPr="001F3C1F">
        <w:rPr>
          <w:rFonts w:ascii="Arial" w:hAnsi="Arial" w:cs="Arial"/>
          <w:sz w:val="24"/>
          <w:szCs w:val="24"/>
        </w:rPr>
        <w:t xml:space="preserve">2022 </w:t>
      </w:r>
    </w:p>
    <w:p w14:paraId="66EE1216" w14:textId="2B43EDD6" w:rsidR="00F42DF4" w:rsidRPr="00AB1B0A" w:rsidRDefault="00AB1B0A" w:rsidP="00153825">
      <w:pPr>
        <w:pStyle w:val="Luettelokappale"/>
        <w:numPr>
          <w:ilvl w:val="0"/>
          <w:numId w:val="17"/>
        </w:numPr>
        <w:jc w:val="both"/>
        <w:rPr>
          <w:rFonts w:ascii="Arial" w:hAnsi="Arial" w:cs="Arial"/>
          <w:i/>
          <w:iCs/>
          <w:sz w:val="24"/>
          <w:szCs w:val="24"/>
        </w:rPr>
      </w:pPr>
      <w:r>
        <w:rPr>
          <w:rFonts w:ascii="Arial" w:eastAsia="NSimSun" w:hAnsi="Arial" w:cs="Arial"/>
          <w:sz w:val="24"/>
          <w:szCs w:val="24"/>
          <w:lang w:eastAsia="zh-CN" w:bidi="hi-IN"/>
          <w14:ligatures w14:val="none"/>
        </w:rPr>
        <w:lastRenderedPageBreak/>
        <w:t>t</w:t>
      </w:r>
      <w:r w:rsidR="00F42DF4" w:rsidRPr="00AB1B0A">
        <w:rPr>
          <w:rFonts w:ascii="Arial" w:eastAsia="NSimSun" w:hAnsi="Arial" w:cs="Arial"/>
          <w:sz w:val="24"/>
          <w:szCs w:val="24"/>
          <w:lang w:eastAsia="zh-CN" w:bidi="hi-IN"/>
          <w14:ligatures w14:val="none"/>
        </w:rPr>
        <w:t>eatteriretki Kajaanin El Zorro -musikaaliin lokakuu 2021</w:t>
      </w:r>
    </w:p>
    <w:p w14:paraId="18DF4B64" w14:textId="395A6B1C" w:rsidR="00AB1B0A" w:rsidRPr="0017419C" w:rsidRDefault="001F3C1F" w:rsidP="00FF1F98">
      <w:pPr>
        <w:pStyle w:val="Luettelokappale"/>
        <w:numPr>
          <w:ilvl w:val="0"/>
          <w:numId w:val="17"/>
        </w:numPr>
        <w:suppressAutoHyphens/>
        <w:spacing w:after="0" w:line="276" w:lineRule="auto"/>
        <w:jc w:val="both"/>
        <w:rPr>
          <w:rFonts w:ascii="Arial" w:eastAsia="NSimSun" w:hAnsi="Arial" w:cs="Arial"/>
          <w:sz w:val="24"/>
          <w:szCs w:val="24"/>
          <w:lang w:eastAsia="zh-CN" w:bidi="hi-IN"/>
          <w14:ligatures w14:val="none"/>
        </w:rPr>
      </w:pPr>
      <w:r>
        <w:rPr>
          <w:rFonts w:ascii="Arial" w:eastAsia="NSimSun" w:hAnsi="Arial" w:cs="Arial"/>
          <w:sz w:val="24"/>
          <w:szCs w:val="24"/>
          <w:lang w:eastAsia="zh-CN" w:bidi="hi-IN"/>
          <w14:ligatures w14:val="none"/>
        </w:rPr>
        <w:t>k</w:t>
      </w:r>
      <w:r w:rsidR="00F42DF4" w:rsidRPr="00AB1B0A">
        <w:rPr>
          <w:rFonts w:ascii="Arial" w:eastAsia="NSimSun" w:hAnsi="Arial" w:cs="Arial"/>
          <w:sz w:val="24"/>
          <w:szCs w:val="24"/>
          <w:lang w:eastAsia="zh-CN" w:bidi="hi-IN"/>
          <w14:ligatures w14:val="none"/>
        </w:rPr>
        <w:t xml:space="preserve">uvataideretki Oulun taidemuseoon Vilho Lampi -näyttelyyn kevät </w:t>
      </w:r>
      <w:r w:rsidR="00F42DF4" w:rsidRPr="0017419C">
        <w:rPr>
          <w:rFonts w:ascii="Arial" w:eastAsia="NSimSun" w:hAnsi="Arial" w:cs="Arial"/>
          <w:sz w:val="24"/>
          <w:szCs w:val="24"/>
          <w:lang w:eastAsia="zh-CN" w:bidi="hi-IN"/>
          <w14:ligatures w14:val="none"/>
        </w:rPr>
        <w:t>2022</w:t>
      </w:r>
    </w:p>
    <w:p w14:paraId="4E741C12" w14:textId="14827518" w:rsidR="00F42DF4" w:rsidRPr="00AB1B0A" w:rsidRDefault="00AB1B0A" w:rsidP="00153825">
      <w:pPr>
        <w:pStyle w:val="Luettelokappale"/>
        <w:numPr>
          <w:ilvl w:val="0"/>
          <w:numId w:val="16"/>
        </w:numPr>
        <w:suppressAutoHyphens/>
        <w:spacing w:after="0" w:line="276" w:lineRule="auto"/>
        <w:jc w:val="both"/>
        <w:rPr>
          <w:rFonts w:ascii="Arial" w:eastAsia="NSimSun" w:hAnsi="Arial" w:cs="Arial"/>
          <w:sz w:val="24"/>
          <w:szCs w:val="24"/>
          <w:lang w:eastAsia="zh-CN" w:bidi="hi-IN"/>
          <w14:ligatures w14:val="none"/>
        </w:rPr>
      </w:pPr>
      <w:r>
        <w:rPr>
          <w:rFonts w:ascii="Arial" w:eastAsia="NSimSun" w:hAnsi="Arial" w:cs="Arial"/>
          <w:sz w:val="24"/>
          <w:szCs w:val="24"/>
          <w:lang w:eastAsia="zh-CN" w:bidi="hi-IN"/>
          <w14:ligatures w14:val="none"/>
        </w:rPr>
        <w:t>t</w:t>
      </w:r>
      <w:r w:rsidR="00F42DF4" w:rsidRPr="00AB1B0A">
        <w:rPr>
          <w:rFonts w:ascii="Arial" w:eastAsia="NSimSun" w:hAnsi="Arial" w:cs="Arial"/>
          <w:sz w:val="24"/>
          <w:szCs w:val="24"/>
          <w:lang w:eastAsia="zh-CN" w:bidi="hi-IN"/>
          <w14:ligatures w14:val="none"/>
        </w:rPr>
        <w:t>eatteriretki Ouluun Kaboom ja kuvittelun voima</w:t>
      </w:r>
      <w:r w:rsidR="00807B43">
        <w:rPr>
          <w:rFonts w:ascii="Arial" w:eastAsia="NSimSun" w:hAnsi="Arial" w:cs="Arial"/>
          <w:sz w:val="24"/>
          <w:szCs w:val="24"/>
          <w:lang w:eastAsia="zh-CN" w:bidi="hi-IN"/>
          <w14:ligatures w14:val="none"/>
        </w:rPr>
        <w:t xml:space="preserve"> -esitykseen</w:t>
      </w:r>
      <w:r w:rsidR="00F42DF4" w:rsidRPr="00AB1B0A">
        <w:rPr>
          <w:rFonts w:ascii="Arial" w:eastAsia="NSimSun" w:hAnsi="Arial" w:cs="Arial"/>
          <w:sz w:val="24"/>
          <w:szCs w:val="24"/>
          <w:lang w:eastAsia="zh-CN" w:bidi="hi-IN"/>
          <w14:ligatures w14:val="none"/>
        </w:rPr>
        <w:t xml:space="preserve"> kevät</w:t>
      </w:r>
      <w:r w:rsidR="001F3C1F">
        <w:rPr>
          <w:rFonts w:ascii="Arial" w:eastAsia="NSimSun" w:hAnsi="Arial" w:cs="Arial"/>
          <w:sz w:val="24"/>
          <w:szCs w:val="24"/>
          <w:lang w:eastAsia="zh-CN" w:bidi="hi-IN"/>
          <w14:ligatures w14:val="none"/>
        </w:rPr>
        <w:t xml:space="preserve"> </w:t>
      </w:r>
      <w:r w:rsidR="00F42DF4" w:rsidRPr="00AB1B0A">
        <w:rPr>
          <w:rFonts w:ascii="Arial" w:eastAsia="NSimSun" w:hAnsi="Arial" w:cs="Arial"/>
          <w:sz w:val="24"/>
          <w:szCs w:val="24"/>
          <w:lang w:eastAsia="zh-CN" w:bidi="hi-IN"/>
          <w14:ligatures w14:val="none"/>
        </w:rPr>
        <w:t>2022</w:t>
      </w:r>
    </w:p>
    <w:p w14:paraId="5765C437" w14:textId="6BD2DBE1" w:rsidR="00F42DF4" w:rsidRPr="00AB1B0A" w:rsidRDefault="00AB1B0A" w:rsidP="00153825">
      <w:pPr>
        <w:pStyle w:val="Luettelokappale"/>
        <w:numPr>
          <w:ilvl w:val="0"/>
          <w:numId w:val="16"/>
        </w:numPr>
        <w:suppressAutoHyphens/>
        <w:spacing w:after="0" w:line="276" w:lineRule="auto"/>
        <w:jc w:val="both"/>
        <w:rPr>
          <w:rFonts w:ascii="Arial" w:eastAsia="NSimSun" w:hAnsi="Arial" w:cs="Arial"/>
          <w:sz w:val="24"/>
          <w:szCs w:val="24"/>
          <w:lang w:eastAsia="zh-CN" w:bidi="hi-IN"/>
          <w14:ligatures w14:val="none"/>
        </w:rPr>
      </w:pPr>
      <w:r>
        <w:rPr>
          <w:rFonts w:ascii="Arial" w:eastAsia="NSimSun" w:hAnsi="Arial" w:cs="Arial"/>
          <w:sz w:val="24"/>
          <w:szCs w:val="24"/>
          <w:lang w:eastAsia="zh-CN" w:bidi="hi-IN"/>
          <w14:ligatures w14:val="none"/>
        </w:rPr>
        <w:t>k</w:t>
      </w:r>
      <w:r w:rsidR="00F42DF4" w:rsidRPr="00AB1B0A">
        <w:rPr>
          <w:rFonts w:ascii="Arial" w:eastAsia="NSimSun" w:hAnsi="Arial" w:cs="Arial"/>
          <w:sz w:val="24"/>
          <w:szCs w:val="24"/>
          <w:lang w:eastAsia="zh-CN" w:bidi="hi-IN"/>
          <w14:ligatures w14:val="none"/>
        </w:rPr>
        <w:t>esäretki Vääksyyn, Lahteen ja Heinolaan heinäkuun alku 2022</w:t>
      </w:r>
    </w:p>
    <w:p w14:paraId="76255E79" w14:textId="134A2F7E" w:rsidR="00F42DF4" w:rsidRDefault="00AB1B0A" w:rsidP="00153825">
      <w:pPr>
        <w:pStyle w:val="Luettelokappale"/>
        <w:numPr>
          <w:ilvl w:val="0"/>
          <w:numId w:val="16"/>
        </w:numPr>
        <w:suppressAutoHyphens/>
        <w:spacing w:after="0" w:line="276" w:lineRule="auto"/>
        <w:jc w:val="both"/>
        <w:rPr>
          <w:rFonts w:ascii="Arial" w:eastAsia="NSimSun" w:hAnsi="Arial" w:cs="Arial"/>
          <w:sz w:val="24"/>
          <w:szCs w:val="24"/>
          <w:lang w:eastAsia="zh-CN" w:bidi="hi-IN"/>
          <w14:ligatures w14:val="none"/>
        </w:rPr>
      </w:pPr>
      <w:r>
        <w:rPr>
          <w:rFonts w:ascii="Arial" w:eastAsia="NSimSun" w:hAnsi="Arial" w:cs="Arial"/>
          <w:sz w:val="24"/>
          <w:szCs w:val="24"/>
          <w:lang w:eastAsia="zh-CN" w:bidi="hi-IN"/>
          <w14:ligatures w14:val="none"/>
        </w:rPr>
        <w:t xml:space="preserve">matka </w:t>
      </w:r>
      <w:r w:rsidR="00F42DF4" w:rsidRPr="00AB1B0A">
        <w:rPr>
          <w:rFonts w:ascii="Arial" w:eastAsia="NSimSun" w:hAnsi="Arial" w:cs="Arial"/>
          <w:sz w:val="24"/>
          <w:szCs w:val="24"/>
          <w:lang w:eastAsia="zh-CN" w:bidi="hi-IN"/>
          <w14:ligatures w14:val="none"/>
        </w:rPr>
        <w:t xml:space="preserve">Raahen </w:t>
      </w:r>
      <w:r>
        <w:rPr>
          <w:rFonts w:ascii="Arial" w:eastAsia="NSimSun" w:hAnsi="Arial" w:cs="Arial"/>
          <w:sz w:val="24"/>
          <w:szCs w:val="24"/>
          <w:lang w:eastAsia="zh-CN" w:bidi="hi-IN"/>
          <w14:ligatures w14:val="none"/>
        </w:rPr>
        <w:t>kesäteatterin esitykseen Myrskyluodon Maija kesä 2023</w:t>
      </w:r>
    </w:p>
    <w:p w14:paraId="12A648C3" w14:textId="5AD6CD72" w:rsidR="00F42DF4" w:rsidRPr="00AB1B0A" w:rsidRDefault="00AB1B0A" w:rsidP="00153825">
      <w:pPr>
        <w:pStyle w:val="Luettelokappale"/>
        <w:numPr>
          <w:ilvl w:val="0"/>
          <w:numId w:val="16"/>
        </w:numPr>
        <w:suppressAutoHyphens/>
        <w:spacing w:after="0" w:line="276" w:lineRule="auto"/>
        <w:jc w:val="both"/>
        <w:rPr>
          <w:rFonts w:ascii="Arial" w:eastAsia="NSimSun" w:hAnsi="Arial" w:cs="Arial"/>
          <w:sz w:val="24"/>
          <w:szCs w:val="24"/>
          <w:lang w:eastAsia="zh-CN" w:bidi="hi-IN"/>
          <w14:ligatures w14:val="none"/>
        </w:rPr>
      </w:pPr>
      <w:r>
        <w:rPr>
          <w:rFonts w:ascii="Arial" w:eastAsia="NSimSun" w:hAnsi="Arial" w:cs="Arial"/>
          <w:sz w:val="24"/>
          <w:szCs w:val="24"/>
          <w:lang w:eastAsia="zh-CN" w:bidi="hi-IN"/>
          <w14:ligatures w14:val="none"/>
        </w:rPr>
        <w:t xml:space="preserve">vuodelle 2023 suunniteltu kesäretki </w:t>
      </w:r>
      <w:r w:rsidR="00F42DF4" w:rsidRPr="00AB1B0A">
        <w:rPr>
          <w:rFonts w:ascii="Arial" w:eastAsia="NSimSun" w:hAnsi="Arial" w:cs="Arial"/>
          <w:sz w:val="24"/>
          <w:szCs w:val="24"/>
          <w:lang w:eastAsia="zh-CN" w:bidi="hi-IN"/>
          <w14:ligatures w14:val="none"/>
        </w:rPr>
        <w:t>Etelä-Suomeen, Punkaharju</w:t>
      </w:r>
      <w:r>
        <w:rPr>
          <w:rFonts w:ascii="Arial" w:eastAsia="NSimSun" w:hAnsi="Arial" w:cs="Arial"/>
          <w:sz w:val="24"/>
          <w:szCs w:val="24"/>
          <w:lang w:eastAsia="zh-CN" w:bidi="hi-IN"/>
          <w14:ligatures w14:val="none"/>
        </w:rPr>
        <w:t>lle ja</w:t>
      </w:r>
      <w:r w:rsidR="00F42DF4" w:rsidRPr="00AB1B0A">
        <w:rPr>
          <w:rFonts w:ascii="Arial" w:eastAsia="NSimSun" w:hAnsi="Arial" w:cs="Arial"/>
          <w:sz w:val="24"/>
          <w:szCs w:val="24"/>
          <w:lang w:eastAsia="zh-CN" w:bidi="hi-IN"/>
          <w14:ligatures w14:val="none"/>
        </w:rPr>
        <w:t xml:space="preserve"> Imatra</w:t>
      </w:r>
      <w:r>
        <w:rPr>
          <w:rFonts w:ascii="Arial" w:eastAsia="NSimSun" w:hAnsi="Arial" w:cs="Arial"/>
          <w:sz w:val="24"/>
          <w:szCs w:val="24"/>
          <w:lang w:eastAsia="zh-CN" w:bidi="hi-IN"/>
          <w14:ligatures w14:val="none"/>
        </w:rPr>
        <w:t>lle ei toteutunut</w:t>
      </w:r>
      <w:r w:rsidR="003A0A64">
        <w:rPr>
          <w:rFonts w:ascii="Arial" w:eastAsia="NSimSun" w:hAnsi="Arial" w:cs="Arial"/>
          <w:sz w:val="24"/>
          <w:szCs w:val="24"/>
          <w:lang w:eastAsia="zh-CN" w:bidi="hi-IN"/>
          <w14:ligatures w14:val="none"/>
        </w:rPr>
        <w:t>.</w:t>
      </w:r>
    </w:p>
    <w:p w14:paraId="15A7BA52" w14:textId="77777777" w:rsidR="00AB1B0A" w:rsidRDefault="00AB1B0A" w:rsidP="00153825">
      <w:pPr>
        <w:suppressAutoHyphens/>
        <w:spacing w:after="0" w:line="276" w:lineRule="auto"/>
        <w:jc w:val="both"/>
        <w:rPr>
          <w:rFonts w:ascii="Arial" w:eastAsia="NSimSun" w:hAnsi="Arial" w:cs="Arial"/>
          <w:sz w:val="24"/>
          <w:szCs w:val="24"/>
          <w:lang w:eastAsia="zh-CN" w:bidi="hi-IN"/>
          <w14:ligatures w14:val="none"/>
        </w:rPr>
      </w:pPr>
    </w:p>
    <w:p w14:paraId="525ECFF1" w14:textId="5998C5E4" w:rsidR="003F0929" w:rsidRPr="00AB1B0A" w:rsidRDefault="00CB18EB" w:rsidP="00153825">
      <w:pPr>
        <w:pStyle w:val="Luettelokappale"/>
        <w:numPr>
          <w:ilvl w:val="1"/>
          <w:numId w:val="5"/>
        </w:numPr>
        <w:suppressAutoHyphens/>
        <w:spacing w:after="0" w:line="276" w:lineRule="auto"/>
        <w:jc w:val="both"/>
        <w:rPr>
          <w:rFonts w:ascii="Arial" w:hAnsi="Arial" w:cs="Arial"/>
          <w:b/>
          <w:bCs/>
          <w:sz w:val="24"/>
          <w:szCs w:val="24"/>
        </w:rPr>
      </w:pPr>
      <w:r>
        <w:rPr>
          <w:rFonts w:ascii="Arial" w:hAnsi="Arial" w:cs="Arial"/>
          <w:b/>
          <w:bCs/>
          <w:sz w:val="24"/>
          <w:szCs w:val="24"/>
        </w:rPr>
        <w:t xml:space="preserve"> </w:t>
      </w:r>
      <w:r w:rsidR="003F0929" w:rsidRPr="00AB1B0A">
        <w:rPr>
          <w:rFonts w:ascii="Arial" w:hAnsi="Arial" w:cs="Arial"/>
          <w:b/>
          <w:bCs/>
          <w:sz w:val="24"/>
          <w:szCs w:val="24"/>
        </w:rPr>
        <w:t>Tiistaitapaamisten kehittäminen, kaikki omat tilaisuudet, suunnittelu, toteutus</w:t>
      </w:r>
    </w:p>
    <w:p w14:paraId="4CADB280" w14:textId="77777777" w:rsidR="00D07BF9" w:rsidRDefault="00D07BF9" w:rsidP="00153825">
      <w:pPr>
        <w:pStyle w:val="Luettelokappale"/>
        <w:jc w:val="both"/>
        <w:rPr>
          <w:rFonts w:ascii="Arial" w:hAnsi="Arial" w:cs="Arial"/>
          <w:sz w:val="24"/>
          <w:szCs w:val="24"/>
        </w:rPr>
      </w:pPr>
    </w:p>
    <w:p w14:paraId="2BF5D712" w14:textId="1A95227F" w:rsidR="003F0929" w:rsidRPr="002D4A7E" w:rsidRDefault="00AB1B0A" w:rsidP="00153825">
      <w:pPr>
        <w:pStyle w:val="Luettelokappale"/>
        <w:jc w:val="both"/>
        <w:rPr>
          <w:rFonts w:ascii="Arial" w:hAnsi="Arial" w:cs="Arial"/>
          <w:sz w:val="24"/>
          <w:szCs w:val="24"/>
        </w:rPr>
      </w:pPr>
      <w:r>
        <w:rPr>
          <w:rFonts w:ascii="Arial" w:hAnsi="Arial" w:cs="Arial"/>
          <w:sz w:val="24"/>
          <w:szCs w:val="24"/>
        </w:rPr>
        <w:t xml:space="preserve">Työryhmän jäsenet: </w:t>
      </w:r>
      <w:r w:rsidR="003F0929" w:rsidRPr="002D4A7E">
        <w:rPr>
          <w:rFonts w:ascii="Arial" w:hAnsi="Arial" w:cs="Arial"/>
          <w:sz w:val="24"/>
          <w:szCs w:val="24"/>
        </w:rPr>
        <w:t>Eija Korpela p</w:t>
      </w:r>
      <w:r w:rsidR="002C7EB3" w:rsidRPr="002D4A7E">
        <w:rPr>
          <w:rFonts w:ascii="Arial" w:hAnsi="Arial" w:cs="Arial"/>
          <w:sz w:val="24"/>
          <w:szCs w:val="24"/>
        </w:rPr>
        <w:t>j</w:t>
      </w:r>
      <w:r w:rsidR="003F0929" w:rsidRPr="002D4A7E">
        <w:rPr>
          <w:rFonts w:ascii="Arial" w:hAnsi="Arial" w:cs="Arial"/>
          <w:sz w:val="24"/>
          <w:szCs w:val="24"/>
        </w:rPr>
        <w:t>., Kaija Saari, Antero Litola,</w:t>
      </w:r>
      <w:r w:rsidR="009B3DF0">
        <w:rPr>
          <w:rFonts w:ascii="Arial" w:hAnsi="Arial" w:cs="Arial"/>
          <w:sz w:val="24"/>
          <w:szCs w:val="24"/>
        </w:rPr>
        <w:t xml:space="preserve"> Liisa Kurvinen ja </w:t>
      </w:r>
      <w:r w:rsidR="003F0929" w:rsidRPr="002D4A7E">
        <w:rPr>
          <w:rFonts w:ascii="Arial" w:hAnsi="Arial" w:cs="Arial"/>
          <w:sz w:val="24"/>
          <w:szCs w:val="24"/>
        </w:rPr>
        <w:t>Leena Pitkänen</w:t>
      </w:r>
      <w:r w:rsidR="003A0A64">
        <w:rPr>
          <w:rFonts w:ascii="Arial" w:hAnsi="Arial" w:cs="Arial"/>
          <w:sz w:val="24"/>
          <w:szCs w:val="24"/>
        </w:rPr>
        <w:t>.</w:t>
      </w:r>
    </w:p>
    <w:p w14:paraId="76A8FA69" w14:textId="77777777" w:rsidR="00D07BF9" w:rsidRDefault="00D07BF9" w:rsidP="00153825">
      <w:pPr>
        <w:pStyle w:val="Luettelokappale"/>
        <w:ind w:left="1304" w:hanging="584"/>
        <w:jc w:val="both"/>
        <w:rPr>
          <w:rFonts w:ascii="Arial" w:hAnsi="Arial" w:cs="Arial"/>
          <w:sz w:val="24"/>
          <w:szCs w:val="24"/>
        </w:rPr>
      </w:pPr>
    </w:p>
    <w:p w14:paraId="2393ACE1" w14:textId="3CEC23E0" w:rsidR="007049BC" w:rsidRPr="002D4A7E" w:rsidRDefault="002C7EB3" w:rsidP="00153825">
      <w:pPr>
        <w:pStyle w:val="Luettelokappale"/>
        <w:ind w:left="1304" w:hanging="584"/>
        <w:jc w:val="both"/>
        <w:rPr>
          <w:rFonts w:ascii="Arial" w:hAnsi="Arial" w:cs="Arial"/>
          <w:sz w:val="24"/>
          <w:szCs w:val="24"/>
        </w:rPr>
      </w:pPr>
      <w:r w:rsidRPr="002D4A7E">
        <w:rPr>
          <w:rFonts w:ascii="Arial" w:hAnsi="Arial" w:cs="Arial"/>
          <w:sz w:val="24"/>
          <w:szCs w:val="24"/>
        </w:rPr>
        <w:t xml:space="preserve">Tämän työryhmän tehtävänä oli miettiä </w:t>
      </w:r>
      <w:r w:rsidR="003A0A64">
        <w:rPr>
          <w:rFonts w:ascii="Arial" w:hAnsi="Arial" w:cs="Arial"/>
          <w:sz w:val="24"/>
          <w:szCs w:val="24"/>
        </w:rPr>
        <w:t>T</w:t>
      </w:r>
      <w:r w:rsidRPr="002D4A7E">
        <w:rPr>
          <w:rFonts w:ascii="Arial" w:hAnsi="Arial" w:cs="Arial"/>
          <w:sz w:val="24"/>
          <w:szCs w:val="24"/>
        </w:rPr>
        <w:t>iistaitapaamisten teemoj</w:t>
      </w:r>
      <w:r w:rsidR="007049BC" w:rsidRPr="002D4A7E">
        <w:rPr>
          <w:rFonts w:ascii="Arial" w:hAnsi="Arial" w:cs="Arial"/>
          <w:sz w:val="24"/>
          <w:szCs w:val="24"/>
        </w:rPr>
        <w:t>a</w:t>
      </w:r>
      <w:r w:rsidRPr="002D4A7E">
        <w:rPr>
          <w:rFonts w:ascii="Arial" w:hAnsi="Arial" w:cs="Arial"/>
          <w:sz w:val="24"/>
          <w:szCs w:val="24"/>
        </w:rPr>
        <w:t xml:space="preserve"> ja ohjelma</w:t>
      </w:r>
      <w:r w:rsidR="007049BC" w:rsidRPr="002D4A7E">
        <w:rPr>
          <w:rFonts w:ascii="Arial" w:hAnsi="Arial" w:cs="Arial"/>
          <w:sz w:val="24"/>
          <w:szCs w:val="24"/>
        </w:rPr>
        <w:t>a,</w:t>
      </w:r>
      <w:r w:rsidRPr="002D4A7E">
        <w:rPr>
          <w:rFonts w:ascii="Arial" w:hAnsi="Arial" w:cs="Arial"/>
          <w:sz w:val="24"/>
          <w:szCs w:val="24"/>
        </w:rPr>
        <w:t xml:space="preserve"> </w:t>
      </w:r>
      <w:r w:rsidR="007049BC" w:rsidRPr="002D4A7E">
        <w:rPr>
          <w:rFonts w:ascii="Arial" w:hAnsi="Arial" w:cs="Arial"/>
          <w:sz w:val="24"/>
          <w:szCs w:val="24"/>
        </w:rPr>
        <w:t>jotta</w:t>
      </w:r>
    </w:p>
    <w:p w14:paraId="089C37E9" w14:textId="1885613E" w:rsidR="007049BC" w:rsidRPr="002D4A7E" w:rsidRDefault="007049BC" w:rsidP="00153825">
      <w:pPr>
        <w:pStyle w:val="Luettelokappale"/>
        <w:ind w:left="1304" w:hanging="584"/>
        <w:jc w:val="both"/>
        <w:rPr>
          <w:rFonts w:ascii="Arial" w:hAnsi="Arial" w:cs="Arial"/>
          <w:sz w:val="24"/>
          <w:szCs w:val="24"/>
        </w:rPr>
      </w:pPr>
      <w:r w:rsidRPr="002D4A7E">
        <w:rPr>
          <w:rFonts w:ascii="Arial" w:hAnsi="Arial" w:cs="Arial"/>
          <w:sz w:val="24"/>
          <w:szCs w:val="24"/>
        </w:rPr>
        <w:t xml:space="preserve">tapaamiset olisivat </w:t>
      </w:r>
      <w:r w:rsidR="002C7EB3" w:rsidRPr="002D4A7E">
        <w:rPr>
          <w:rFonts w:ascii="Arial" w:hAnsi="Arial" w:cs="Arial"/>
          <w:sz w:val="24"/>
          <w:szCs w:val="24"/>
        </w:rPr>
        <w:t>mielenkiintoisia ja laadukkaita. Myös ulkopuolisten</w:t>
      </w:r>
    </w:p>
    <w:p w14:paraId="1AD210E5" w14:textId="77777777" w:rsidR="007049BC" w:rsidRPr="002D4A7E" w:rsidRDefault="002C7EB3" w:rsidP="00153825">
      <w:pPr>
        <w:pStyle w:val="Luettelokappale"/>
        <w:ind w:left="1304" w:hanging="584"/>
        <w:jc w:val="both"/>
        <w:rPr>
          <w:rFonts w:ascii="Arial" w:hAnsi="Arial" w:cs="Arial"/>
          <w:sz w:val="24"/>
          <w:szCs w:val="24"/>
        </w:rPr>
      </w:pPr>
      <w:r w:rsidRPr="002D4A7E">
        <w:rPr>
          <w:rFonts w:ascii="Arial" w:hAnsi="Arial" w:cs="Arial"/>
          <w:sz w:val="24"/>
          <w:szCs w:val="24"/>
        </w:rPr>
        <w:t>asiantuntijoita voidaan kutsua kertomaan jäseniä kiinnostavista asioista.</w:t>
      </w:r>
      <w:r w:rsidR="007049BC" w:rsidRPr="002D4A7E">
        <w:rPr>
          <w:rFonts w:ascii="Arial" w:hAnsi="Arial" w:cs="Arial"/>
          <w:sz w:val="24"/>
          <w:szCs w:val="24"/>
        </w:rPr>
        <w:t xml:space="preserve"> Jäsenten</w:t>
      </w:r>
    </w:p>
    <w:p w14:paraId="14B1F6C4" w14:textId="77777777" w:rsidR="00807B43" w:rsidRDefault="007049BC" w:rsidP="00153825">
      <w:pPr>
        <w:pStyle w:val="Luettelokappale"/>
        <w:ind w:left="1304" w:hanging="584"/>
        <w:jc w:val="both"/>
        <w:rPr>
          <w:rFonts w:ascii="Arial" w:hAnsi="Arial" w:cs="Arial"/>
          <w:sz w:val="24"/>
          <w:szCs w:val="24"/>
        </w:rPr>
      </w:pPr>
      <w:r w:rsidRPr="002D4A7E">
        <w:rPr>
          <w:rFonts w:ascii="Arial" w:hAnsi="Arial" w:cs="Arial"/>
          <w:sz w:val="24"/>
          <w:szCs w:val="24"/>
        </w:rPr>
        <w:t xml:space="preserve">toiveet ja odotukset </w:t>
      </w:r>
      <w:r w:rsidR="00AB1B0A">
        <w:rPr>
          <w:rFonts w:ascii="Arial" w:hAnsi="Arial" w:cs="Arial"/>
          <w:sz w:val="24"/>
          <w:szCs w:val="24"/>
        </w:rPr>
        <w:t>pyydettiin ottamaan huomioon</w:t>
      </w:r>
      <w:r w:rsidRPr="002D4A7E">
        <w:rPr>
          <w:rFonts w:ascii="Arial" w:hAnsi="Arial" w:cs="Arial"/>
          <w:sz w:val="24"/>
          <w:szCs w:val="24"/>
        </w:rPr>
        <w:t>. Yhdistyksen jäsent</w:t>
      </w:r>
      <w:r w:rsidR="00AB1B0A">
        <w:rPr>
          <w:rFonts w:ascii="Arial" w:hAnsi="Arial" w:cs="Arial"/>
          <w:sz w:val="24"/>
          <w:szCs w:val="24"/>
        </w:rPr>
        <w:t>en</w:t>
      </w:r>
    </w:p>
    <w:p w14:paraId="714F0EA6" w14:textId="77777777" w:rsidR="00755E91" w:rsidRDefault="007049BC" w:rsidP="00153825">
      <w:pPr>
        <w:pStyle w:val="Luettelokappale"/>
        <w:ind w:left="1304" w:hanging="584"/>
        <w:jc w:val="both"/>
        <w:rPr>
          <w:rFonts w:ascii="Arial" w:hAnsi="Arial" w:cs="Arial"/>
          <w:sz w:val="24"/>
          <w:szCs w:val="24"/>
        </w:rPr>
      </w:pPr>
      <w:r w:rsidRPr="002D4A7E">
        <w:rPr>
          <w:rFonts w:ascii="Arial" w:hAnsi="Arial" w:cs="Arial"/>
          <w:sz w:val="24"/>
          <w:szCs w:val="24"/>
        </w:rPr>
        <w:t>monipuolista</w:t>
      </w:r>
      <w:r w:rsidR="00AB1B0A">
        <w:rPr>
          <w:rFonts w:ascii="Arial" w:hAnsi="Arial" w:cs="Arial"/>
          <w:sz w:val="24"/>
          <w:szCs w:val="24"/>
        </w:rPr>
        <w:t xml:space="preserve"> </w:t>
      </w:r>
      <w:r w:rsidRPr="00AB1B0A">
        <w:rPr>
          <w:rFonts w:ascii="Arial" w:hAnsi="Arial" w:cs="Arial"/>
          <w:sz w:val="24"/>
          <w:szCs w:val="24"/>
        </w:rPr>
        <w:t xml:space="preserve">osaamista </w:t>
      </w:r>
      <w:r w:rsidR="00755E91">
        <w:rPr>
          <w:rFonts w:ascii="Arial" w:hAnsi="Arial" w:cs="Arial"/>
          <w:sz w:val="24"/>
          <w:szCs w:val="24"/>
        </w:rPr>
        <w:t xml:space="preserve">pyritään </w:t>
      </w:r>
      <w:r w:rsidRPr="00AB1B0A">
        <w:rPr>
          <w:rFonts w:ascii="Arial" w:hAnsi="Arial" w:cs="Arial"/>
          <w:sz w:val="24"/>
          <w:szCs w:val="24"/>
        </w:rPr>
        <w:t>hyödyn</w:t>
      </w:r>
      <w:r w:rsidR="00755E91">
        <w:rPr>
          <w:rFonts w:ascii="Arial" w:hAnsi="Arial" w:cs="Arial"/>
          <w:sz w:val="24"/>
          <w:szCs w:val="24"/>
        </w:rPr>
        <w:t>tämään</w:t>
      </w:r>
      <w:r w:rsidRPr="00AB1B0A">
        <w:rPr>
          <w:rFonts w:ascii="Arial" w:hAnsi="Arial" w:cs="Arial"/>
          <w:sz w:val="24"/>
          <w:szCs w:val="24"/>
        </w:rPr>
        <w:t xml:space="preserve"> tiistaitapaamisten sisällöissä.</w:t>
      </w:r>
    </w:p>
    <w:p w14:paraId="1E49776C" w14:textId="77777777" w:rsidR="00755E91" w:rsidRDefault="007049BC" w:rsidP="00153825">
      <w:pPr>
        <w:pStyle w:val="Luettelokappale"/>
        <w:ind w:left="1304" w:hanging="584"/>
        <w:jc w:val="both"/>
        <w:rPr>
          <w:rFonts w:ascii="Arial" w:hAnsi="Arial" w:cs="Arial"/>
          <w:sz w:val="24"/>
          <w:szCs w:val="24"/>
        </w:rPr>
      </w:pPr>
      <w:r w:rsidRPr="00AB1B0A">
        <w:rPr>
          <w:rFonts w:ascii="Arial" w:hAnsi="Arial" w:cs="Arial"/>
          <w:sz w:val="24"/>
          <w:szCs w:val="24"/>
        </w:rPr>
        <w:t>Tavoittee</w:t>
      </w:r>
      <w:r w:rsidR="00AB1B0A">
        <w:rPr>
          <w:rFonts w:ascii="Arial" w:hAnsi="Arial" w:cs="Arial"/>
          <w:sz w:val="24"/>
          <w:szCs w:val="24"/>
        </w:rPr>
        <w:t>ksi</w:t>
      </w:r>
      <w:r w:rsidR="00755E91">
        <w:rPr>
          <w:rFonts w:ascii="Arial" w:hAnsi="Arial" w:cs="Arial"/>
          <w:sz w:val="24"/>
          <w:szCs w:val="24"/>
        </w:rPr>
        <w:t xml:space="preserve"> </w:t>
      </w:r>
      <w:r w:rsidR="00AB1B0A" w:rsidRPr="00755E91">
        <w:rPr>
          <w:rFonts w:ascii="Arial" w:hAnsi="Arial" w:cs="Arial"/>
          <w:sz w:val="24"/>
          <w:szCs w:val="24"/>
        </w:rPr>
        <w:t>asetettiin,</w:t>
      </w:r>
      <w:r w:rsidRPr="00755E91">
        <w:rPr>
          <w:rFonts w:ascii="Arial" w:hAnsi="Arial" w:cs="Arial"/>
          <w:sz w:val="24"/>
          <w:szCs w:val="24"/>
        </w:rPr>
        <w:t xml:space="preserve"> että</w:t>
      </w:r>
      <w:r w:rsidR="00AB1B0A" w:rsidRPr="00755E91">
        <w:rPr>
          <w:rFonts w:ascii="Arial" w:hAnsi="Arial" w:cs="Arial"/>
          <w:sz w:val="24"/>
          <w:szCs w:val="24"/>
        </w:rPr>
        <w:t xml:space="preserve"> </w:t>
      </w:r>
      <w:r w:rsidRPr="00755E91">
        <w:rPr>
          <w:rFonts w:ascii="Arial" w:hAnsi="Arial" w:cs="Arial"/>
          <w:sz w:val="24"/>
          <w:szCs w:val="24"/>
        </w:rPr>
        <w:t>tiistaitapaamiset ovat ns. matalan kynnyksen</w:t>
      </w:r>
    </w:p>
    <w:p w14:paraId="03F5715D" w14:textId="386BD358" w:rsidR="007049BC" w:rsidRPr="00755E91" w:rsidRDefault="007049BC" w:rsidP="00153825">
      <w:pPr>
        <w:pStyle w:val="Luettelokappale"/>
        <w:ind w:left="1304" w:hanging="584"/>
        <w:jc w:val="both"/>
        <w:rPr>
          <w:rFonts w:ascii="Arial" w:hAnsi="Arial" w:cs="Arial"/>
          <w:sz w:val="24"/>
          <w:szCs w:val="24"/>
        </w:rPr>
      </w:pPr>
      <w:r w:rsidRPr="00755E91">
        <w:rPr>
          <w:rFonts w:ascii="Arial" w:hAnsi="Arial" w:cs="Arial"/>
          <w:sz w:val="24"/>
          <w:szCs w:val="24"/>
        </w:rPr>
        <w:t>tapahtumia, jonne on</w:t>
      </w:r>
      <w:r w:rsidR="00755E91">
        <w:rPr>
          <w:rFonts w:ascii="Arial" w:hAnsi="Arial" w:cs="Arial"/>
          <w:sz w:val="24"/>
          <w:szCs w:val="24"/>
        </w:rPr>
        <w:t xml:space="preserve"> </w:t>
      </w:r>
      <w:r w:rsidRPr="00755E91">
        <w:rPr>
          <w:rFonts w:ascii="Arial" w:hAnsi="Arial" w:cs="Arial"/>
          <w:sz w:val="24"/>
          <w:szCs w:val="24"/>
        </w:rPr>
        <w:t xml:space="preserve">helppo tulla. </w:t>
      </w:r>
    </w:p>
    <w:p w14:paraId="1DBD57EA" w14:textId="77777777" w:rsidR="00AB1B0A" w:rsidRDefault="00AB1B0A" w:rsidP="00153825">
      <w:pPr>
        <w:pStyle w:val="Luettelokappale"/>
        <w:ind w:left="1304" w:hanging="584"/>
        <w:jc w:val="both"/>
        <w:rPr>
          <w:rFonts w:ascii="Arial" w:hAnsi="Arial" w:cs="Arial"/>
          <w:sz w:val="24"/>
          <w:szCs w:val="24"/>
        </w:rPr>
      </w:pPr>
    </w:p>
    <w:p w14:paraId="20B4CFDB" w14:textId="38378AFA" w:rsidR="00AB1B0A" w:rsidRPr="00B72B2F" w:rsidRDefault="00AB1B0A" w:rsidP="00153825">
      <w:pPr>
        <w:pStyle w:val="Luettelokappale"/>
        <w:ind w:left="1304" w:hanging="584"/>
        <w:jc w:val="both"/>
        <w:rPr>
          <w:rFonts w:ascii="Arial" w:hAnsi="Arial" w:cs="Arial"/>
          <w:i/>
          <w:iCs/>
          <w:sz w:val="24"/>
          <w:szCs w:val="24"/>
        </w:rPr>
      </w:pPr>
      <w:r w:rsidRPr="00B72B2F">
        <w:rPr>
          <w:rFonts w:ascii="Arial" w:hAnsi="Arial" w:cs="Arial"/>
          <w:i/>
          <w:iCs/>
          <w:sz w:val="24"/>
          <w:szCs w:val="24"/>
        </w:rPr>
        <w:t>Toteutunut toiminta</w:t>
      </w:r>
    </w:p>
    <w:p w14:paraId="0F35EC82" w14:textId="77777777" w:rsidR="00AB1B0A" w:rsidRPr="00B72B2F" w:rsidRDefault="00AB1B0A" w:rsidP="00153825">
      <w:pPr>
        <w:pStyle w:val="Luettelokappale"/>
        <w:numPr>
          <w:ilvl w:val="0"/>
          <w:numId w:val="14"/>
        </w:numPr>
        <w:spacing w:after="0" w:line="240" w:lineRule="auto"/>
        <w:jc w:val="both"/>
        <w:rPr>
          <w:rFonts w:ascii="Arial" w:hAnsi="Arial" w:cs="Arial"/>
          <w:sz w:val="24"/>
          <w:szCs w:val="24"/>
        </w:rPr>
      </w:pPr>
      <w:r w:rsidRPr="00B72B2F">
        <w:rPr>
          <w:rFonts w:ascii="Arial" w:hAnsi="Arial" w:cs="Arial"/>
          <w:sz w:val="24"/>
          <w:szCs w:val="24"/>
        </w:rPr>
        <w:t>ohjelmaryhmä on ideoinut tapaamisten aiheita ja sisältöjä</w:t>
      </w:r>
    </w:p>
    <w:p w14:paraId="22BEFDD0" w14:textId="06BDEA40" w:rsidR="00AB1B0A" w:rsidRPr="00B72B2F" w:rsidRDefault="00AB1B0A" w:rsidP="00153825">
      <w:pPr>
        <w:pStyle w:val="Luettelokappale"/>
        <w:numPr>
          <w:ilvl w:val="0"/>
          <w:numId w:val="14"/>
        </w:numPr>
        <w:spacing w:after="0" w:line="240" w:lineRule="auto"/>
        <w:jc w:val="both"/>
        <w:rPr>
          <w:rFonts w:ascii="Arial" w:hAnsi="Arial" w:cs="Arial"/>
          <w:sz w:val="24"/>
          <w:szCs w:val="24"/>
        </w:rPr>
      </w:pPr>
      <w:r w:rsidRPr="00B72B2F">
        <w:rPr>
          <w:rFonts w:ascii="Arial" w:hAnsi="Arial" w:cs="Arial"/>
          <w:sz w:val="24"/>
          <w:szCs w:val="24"/>
        </w:rPr>
        <w:t>ohjelma</w:t>
      </w:r>
      <w:r w:rsidR="00217BD3" w:rsidRPr="00B72B2F">
        <w:rPr>
          <w:rFonts w:ascii="Arial" w:hAnsi="Arial" w:cs="Arial"/>
          <w:sz w:val="24"/>
          <w:szCs w:val="24"/>
        </w:rPr>
        <w:t>r</w:t>
      </w:r>
      <w:r w:rsidRPr="00B72B2F">
        <w:rPr>
          <w:rFonts w:ascii="Arial" w:hAnsi="Arial" w:cs="Arial"/>
          <w:sz w:val="24"/>
          <w:szCs w:val="24"/>
        </w:rPr>
        <w:t>yhmä on saanut uusia jäseniä</w:t>
      </w:r>
    </w:p>
    <w:p w14:paraId="141BCC16" w14:textId="0DD2641B" w:rsidR="00AB1B0A" w:rsidRPr="00B72B2F" w:rsidRDefault="009D6A7F" w:rsidP="00153825">
      <w:pPr>
        <w:pStyle w:val="Luettelokappale"/>
        <w:numPr>
          <w:ilvl w:val="0"/>
          <w:numId w:val="14"/>
        </w:numPr>
        <w:spacing w:after="0" w:line="240" w:lineRule="auto"/>
        <w:jc w:val="both"/>
        <w:rPr>
          <w:rFonts w:ascii="Arial" w:hAnsi="Arial" w:cs="Arial"/>
          <w:sz w:val="24"/>
          <w:szCs w:val="24"/>
        </w:rPr>
      </w:pPr>
      <w:r w:rsidRPr="00B72B2F">
        <w:rPr>
          <w:rFonts w:ascii="Arial" w:hAnsi="Arial" w:cs="Arial"/>
          <w:sz w:val="24"/>
          <w:szCs w:val="24"/>
        </w:rPr>
        <w:t>keväällä 2023 suoritetussa jäsenkyselyssä pyydettiin jäseniltä ehdotuksia tiistaitapaamisten aiheista ja teemoista</w:t>
      </w:r>
    </w:p>
    <w:p w14:paraId="09713253" w14:textId="4A291DA5" w:rsidR="00AB1B0A" w:rsidRPr="00B72B2F" w:rsidRDefault="00AB1B0A" w:rsidP="00153825">
      <w:pPr>
        <w:pStyle w:val="Luettelokappale"/>
        <w:numPr>
          <w:ilvl w:val="0"/>
          <w:numId w:val="14"/>
        </w:numPr>
        <w:spacing w:after="0" w:line="240" w:lineRule="auto"/>
        <w:jc w:val="both"/>
        <w:rPr>
          <w:rFonts w:ascii="Arial" w:hAnsi="Arial" w:cs="Arial"/>
          <w:sz w:val="24"/>
          <w:szCs w:val="24"/>
        </w:rPr>
      </w:pPr>
      <w:r w:rsidRPr="00B72B2F">
        <w:rPr>
          <w:rFonts w:ascii="Arial" w:hAnsi="Arial" w:cs="Arial"/>
          <w:sz w:val="24"/>
          <w:szCs w:val="24"/>
        </w:rPr>
        <w:t>miespuolista näkemystä vielä kaivataan</w:t>
      </w:r>
      <w:r w:rsidR="003A0A64" w:rsidRPr="00B72B2F">
        <w:rPr>
          <w:rFonts w:ascii="Arial" w:hAnsi="Arial" w:cs="Arial"/>
          <w:sz w:val="24"/>
          <w:szCs w:val="24"/>
        </w:rPr>
        <w:t>.</w:t>
      </w:r>
    </w:p>
    <w:p w14:paraId="0409DC1A" w14:textId="77777777" w:rsidR="005D3585" w:rsidRPr="005D3585" w:rsidRDefault="005D3585" w:rsidP="00153825">
      <w:pPr>
        <w:jc w:val="both"/>
        <w:rPr>
          <w:rFonts w:ascii="Arial" w:hAnsi="Arial" w:cs="Arial"/>
          <w:sz w:val="24"/>
          <w:szCs w:val="24"/>
        </w:rPr>
      </w:pPr>
    </w:p>
    <w:p w14:paraId="2C9BB211" w14:textId="644C2E4A" w:rsidR="003F0929" w:rsidRPr="002D4A7E" w:rsidRDefault="00CB18EB" w:rsidP="00153825">
      <w:pPr>
        <w:pStyle w:val="Luettelokappale"/>
        <w:numPr>
          <w:ilvl w:val="1"/>
          <w:numId w:val="5"/>
        </w:numPr>
        <w:jc w:val="both"/>
        <w:rPr>
          <w:rFonts w:ascii="Arial" w:hAnsi="Arial" w:cs="Arial"/>
          <w:b/>
          <w:bCs/>
          <w:sz w:val="24"/>
          <w:szCs w:val="24"/>
        </w:rPr>
      </w:pPr>
      <w:r>
        <w:rPr>
          <w:rFonts w:ascii="Arial" w:hAnsi="Arial" w:cs="Arial"/>
          <w:b/>
          <w:bCs/>
          <w:sz w:val="24"/>
          <w:szCs w:val="24"/>
        </w:rPr>
        <w:t xml:space="preserve"> </w:t>
      </w:r>
      <w:r w:rsidR="003F0929" w:rsidRPr="002D4A7E">
        <w:rPr>
          <w:rFonts w:ascii="Arial" w:hAnsi="Arial" w:cs="Arial"/>
          <w:b/>
          <w:bCs/>
          <w:sz w:val="24"/>
          <w:szCs w:val="24"/>
        </w:rPr>
        <w:t>Digitaitojen ja niiden osaamisen kehittäminen</w:t>
      </w:r>
    </w:p>
    <w:p w14:paraId="297D0069" w14:textId="77777777" w:rsidR="00D07BF9" w:rsidRDefault="00D07BF9" w:rsidP="00153825">
      <w:pPr>
        <w:pStyle w:val="Luettelokappale"/>
        <w:jc w:val="both"/>
        <w:rPr>
          <w:rFonts w:ascii="Arial" w:hAnsi="Arial" w:cs="Arial"/>
          <w:sz w:val="24"/>
          <w:szCs w:val="24"/>
        </w:rPr>
      </w:pPr>
    </w:p>
    <w:p w14:paraId="0DBB83D7" w14:textId="2663118B" w:rsidR="00722665" w:rsidRPr="002D4A7E" w:rsidRDefault="009D6A7F" w:rsidP="00153825">
      <w:pPr>
        <w:pStyle w:val="Luettelokappale"/>
        <w:jc w:val="both"/>
        <w:rPr>
          <w:rFonts w:ascii="Arial" w:hAnsi="Arial" w:cs="Arial"/>
          <w:sz w:val="24"/>
          <w:szCs w:val="24"/>
        </w:rPr>
      </w:pPr>
      <w:r>
        <w:rPr>
          <w:rFonts w:ascii="Arial" w:hAnsi="Arial" w:cs="Arial"/>
          <w:sz w:val="24"/>
          <w:szCs w:val="24"/>
        </w:rPr>
        <w:t>Työryhmän jäsenet: Merja Ansamaa, Lea Parviainen ja Maija Pelkonen</w:t>
      </w:r>
      <w:r w:rsidR="003A0A64">
        <w:rPr>
          <w:rFonts w:ascii="Arial" w:hAnsi="Arial" w:cs="Arial"/>
          <w:sz w:val="24"/>
          <w:szCs w:val="24"/>
        </w:rPr>
        <w:t>.</w:t>
      </w:r>
    </w:p>
    <w:p w14:paraId="09B05195" w14:textId="77777777" w:rsidR="00D07BF9" w:rsidRDefault="00D07BF9" w:rsidP="00153825">
      <w:pPr>
        <w:pStyle w:val="Luettelokappale"/>
        <w:jc w:val="both"/>
        <w:rPr>
          <w:rFonts w:ascii="Arial" w:hAnsi="Arial" w:cs="Arial"/>
          <w:sz w:val="24"/>
          <w:szCs w:val="24"/>
        </w:rPr>
      </w:pPr>
    </w:p>
    <w:p w14:paraId="08FAF995" w14:textId="77777777" w:rsidR="00C65BD0" w:rsidRDefault="007049BC" w:rsidP="00153825">
      <w:pPr>
        <w:pStyle w:val="Luettelokappale"/>
        <w:jc w:val="both"/>
        <w:rPr>
          <w:rFonts w:ascii="Arial" w:hAnsi="Arial" w:cs="Arial"/>
          <w:sz w:val="24"/>
          <w:szCs w:val="24"/>
        </w:rPr>
      </w:pPr>
      <w:r w:rsidRPr="002D4A7E">
        <w:rPr>
          <w:rFonts w:ascii="Arial" w:hAnsi="Arial" w:cs="Arial"/>
          <w:sz w:val="24"/>
          <w:szCs w:val="24"/>
        </w:rPr>
        <w:t xml:space="preserve">Tämän kehittämisalueen tavoitteen mukaan yhdistyksen kaikilla jäsenillä pitäisi olla valmiudet </w:t>
      </w:r>
      <w:r w:rsidR="00DD61C5" w:rsidRPr="002D4A7E">
        <w:rPr>
          <w:rFonts w:ascii="Arial" w:hAnsi="Arial" w:cs="Arial"/>
          <w:sz w:val="24"/>
          <w:szCs w:val="24"/>
        </w:rPr>
        <w:t xml:space="preserve">ja taidot </w:t>
      </w:r>
      <w:r w:rsidR="009D6A7F">
        <w:rPr>
          <w:rFonts w:ascii="Arial" w:hAnsi="Arial" w:cs="Arial"/>
          <w:sz w:val="24"/>
          <w:szCs w:val="24"/>
        </w:rPr>
        <w:t xml:space="preserve">sähköisten </w:t>
      </w:r>
      <w:r w:rsidR="001317DE" w:rsidRPr="002D4A7E">
        <w:rPr>
          <w:rFonts w:ascii="Arial" w:hAnsi="Arial" w:cs="Arial"/>
          <w:sz w:val="24"/>
          <w:szCs w:val="24"/>
        </w:rPr>
        <w:t>viestien lähettämiseen ja vastaanottamiseen</w:t>
      </w:r>
      <w:r w:rsidR="00DD61C5" w:rsidRPr="002D4A7E">
        <w:rPr>
          <w:rFonts w:ascii="Arial" w:hAnsi="Arial" w:cs="Arial"/>
          <w:sz w:val="24"/>
          <w:szCs w:val="24"/>
        </w:rPr>
        <w:t xml:space="preserve"> sekä </w:t>
      </w:r>
      <w:r w:rsidR="001317DE" w:rsidRPr="002D4A7E">
        <w:rPr>
          <w:rFonts w:ascii="Arial" w:hAnsi="Arial" w:cs="Arial"/>
          <w:sz w:val="24"/>
          <w:szCs w:val="24"/>
        </w:rPr>
        <w:t>erilaisten sosiaalisten medioiden käyttämiseen</w:t>
      </w:r>
      <w:r w:rsidR="00DD61C5" w:rsidRPr="002D4A7E">
        <w:rPr>
          <w:rFonts w:ascii="Arial" w:hAnsi="Arial" w:cs="Arial"/>
          <w:sz w:val="24"/>
          <w:szCs w:val="24"/>
        </w:rPr>
        <w:t>.</w:t>
      </w:r>
      <w:r w:rsidR="009D6A7F">
        <w:rPr>
          <w:rFonts w:ascii="Arial" w:hAnsi="Arial" w:cs="Arial"/>
          <w:sz w:val="24"/>
          <w:szCs w:val="24"/>
        </w:rPr>
        <w:t xml:space="preserve"> </w:t>
      </w:r>
      <w:r w:rsidR="00C45067" w:rsidRPr="009D6A7F">
        <w:rPr>
          <w:rFonts w:ascii="Arial" w:hAnsi="Arial" w:cs="Arial"/>
          <w:sz w:val="24"/>
          <w:szCs w:val="24"/>
        </w:rPr>
        <w:t xml:space="preserve">Digitaitojen ja sähköisen viestinnän lisäämisellä </w:t>
      </w:r>
      <w:r w:rsidR="009D6A7F">
        <w:rPr>
          <w:rFonts w:ascii="Arial" w:hAnsi="Arial" w:cs="Arial"/>
          <w:sz w:val="24"/>
          <w:szCs w:val="24"/>
        </w:rPr>
        <w:t xml:space="preserve">ajateltiin </w:t>
      </w:r>
      <w:r w:rsidR="00807B43">
        <w:rPr>
          <w:rFonts w:ascii="Arial" w:hAnsi="Arial" w:cs="Arial"/>
          <w:sz w:val="24"/>
          <w:szCs w:val="24"/>
        </w:rPr>
        <w:t xml:space="preserve">lisätä ja modernisoida </w:t>
      </w:r>
      <w:r w:rsidR="009D6A7F">
        <w:rPr>
          <w:rFonts w:ascii="Arial" w:hAnsi="Arial" w:cs="Arial"/>
          <w:sz w:val="24"/>
          <w:szCs w:val="24"/>
        </w:rPr>
        <w:t>yhdistyksen</w:t>
      </w:r>
      <w:r w:rsidR="00C45067" w:rsidRPr="009D6A7F">
        <w:rPr>
          <w:rFonts w:ascii="Arial" w:hAnsi="Arial" w:cs="Arial"/>
          <w:sz w:val="24"/>
          <w:szCs w:val="24"/>
        </w:rPr>
        <w:t xml:space="preserve"> sisäistä tiedottamista</w:t>
      </w:r>
      <w:r w:rsidR="00807B43">
        <w:rPr>
          <w:rFonts w:ascii="Arial" w:hAnsi="Arial" w:cs="Arial"/>
          <w:sz w:val="24"/>
          <w:szCs w:val="24"/>
        </w:rPr>
        <w:t>.</w:t>
      </w:r>
      <w:r w:rsidR="00C45067" w:rsidRPr="009D6A7F">
        <w:rPr>
          <w:rFonts w:ascii="Arial" w:hAnsi="Arial" w:cs="Arial"/>
          <w:sz w:val="24"/>
          <w:szCs w:val="24"/>
        </w:rPr>
        <w:t xml:space="preserve"> </w:t>
      </w:r>
    </w:p>
    <w:p w14:paraId="4A597A7E" w14:textId="77777777" w:rsidR="00C65BD0" w:rsidRDefault="00C65BD0" w:rsidP="00153825">
      <w:pPr>
        <w:pStyle w:val="Luettelokappale"/>
        <w:jc w:val="both"/>
        <w:rPr>
          <w:rFonts w:ascii="Arial" w:hAnsi="Arial" w:cs="Arial"/>
          <w:sz w:val="24"/>
          <w:szCs w:val="24"/>
        </w:rPr>
      </w:pPr>
    </w:p>
    <w:p w14:paraId="286D59B5" w14:textId="1F458DB1" w:rsidR="009D6A7F" w:rsidRDefault="00C45067" w:rsidP="00153825">
      <w:pPr>
        <w:pStyle w:val="Luettelokappale"/>
        <w:jc w:val="both"/>
        <w:rPr>
          <w:rFonts w:ascii="Arial" w:hAnsi="Arial" w:cs="Arial"/>
          <w:sz w:val="24"/>
          <w:szCs w:val="24"/>
        </w:rPr>
      </w:pPr>
      <w:r w:rsidRPr="009D6A7F">
        <w:rPr>
          <w:rFonts w:ascii="Arial" w:hAnsi="Arial" w:cs="Arial"/>
          <w:sz w:val="24"/>
          <w:szCs w:val="24"/>
        </w:rPr>
        <w:t>Digitai</w:t>
      </w:r>
      <w:r w:rsidR="009D6A7F">
        <w:rPr>
          <w:rFonts w:ascii="Arial" w:hAnsi="Arial" w:cs="Arial"/>
          <w:sz w:val="24"/>
          <w:szCs w:val="24"/>
        </w:rPr>
        <w:t xml:space="preserve">toja ja </w:t>
      </w:r>
      <w:r w:rsidR="009D6A7F" w:rsidRPr="009D6A7F">
        <w:rPr>
          <w:rFonts w:ascii="Arial" w:hAnsi="Arial" w:cs="Arial"/>
          <w:sz w:val="24"/>
          <w:szCs w:val="24"/>
        </w:rPr>
        <w:t>sähköi</w:t>
      </w:r>
      <w:r w:rsidR="009D6A7F">
        <w:rPr>
          <w:rFonts w:ascii="Arial" w:hAnsi="Arial" w:cs="Arial"/>
          <w:sz w:val="24"/>
          <w:szCs w:val="24"/>
        </w:rPr>
        <w:t xml:space="preserve">stä </w:t>
      </w:r>
      <w:r w:rsidRPr="009D6A7F">
        <w:rPr>
          <w:rFonts w:ascii="Arial" w:hAnsi="Arial" w:cs="Arial"/>
          <w:sz w:val="24"/>
          <w:szCs w:val="24"/>
        </w:rPr>
        <w:t>viestin</w:t>
      </w:r>
      <w:r w:rsidR="009D6A7F">
        <w:rPr>
          <w:rFonts w:ascii="Arial" w:hAnsi="Arial" w:cs="Arial"/>
          <w:sz w:val="24"/>
          <w:szCs w:val="24"/>
        </w:rPr>
        <w:t xml:space="preserve">tää pidettiin tärkeänä </w:t>
      </w:r>
      <w:r w:rsidRPr="009D6A7F">
        <w:rPr>
          <w:rFonts w:ascii="Arial" w:hAnsi="Arial" w:cs="Arial"/>
          <w:sz w:val="24"/>
          <w:szCs w:val="24"/>
        </w:rPr>
        <w:t xml:space="preserve">jäsenten ja </w:t>
      </w:r>
      <w:r w:rsidR="009D6A7F">
        <w:rPr>
          <w:rFonts w:ascii="Arial" w:hAnsi="Arial" w:cs="Arial"/>
          <w:sz w:val="24"/>
          <w:szCs w:val="24"/>
        </w:rPr>
        <w:t>kerhojen kesk</w:t>
      </w:r>
      <w:r w:rsidR="00807B43">
        <w:rPr>
          <w:rFonts w:ascii="Arial" w:hAnsi="Arial" w:cs="Arial"/>
          <w:sz w:val="24"/>
          <w:szCs w:val="24"/>
        </w:rPr>
        <w:t>eisenä</w:t>
      </w:r>
      <w:r w:rsidR="009D6A7F">
        <w:rPr>
          <w:rFonts w:ascii="Arial" w:hAnsi="Arial" w:cs="Arial"/>
          <w:sz w:val="24"/>
          <w:szCs w:val="24"/>
        </w:rPr>
        <w:t xml:space="preserve"> välineenä vuorovaikutuksen lisäämiseksi. Lisäksi digitaidot mahdollistavat yhdistyksen, piirin ja liiton välisen tiedottamisen ajantasaisen seurannan.</w:t>
      </w:r>
    </w:p>
    <w:p w14:paraId="239A30DC" w14:textId="77777777" w:rsidR="00C65BD0" w:rsidRDefault="00C65BD0" w:rsidP="00153825">
      <w:pPr>
        <w:pStyle w:val="Luettelokappale"/>
        <w:jc w:val="both"/>
        <w:rPr>
          <w:rFonts w:ascii="Arial" w:hAnsi="Arial" w:cs="Arial"/>
          <w:sz w:val="24"/>
          <w:szCs w:val="24"/>
        </w:rPr>
      </w:pPr>
    </w:p>
    <w:p w14:paraId="4620D6AD" w14:textId="65BD20A4" w:rsidR="00C45067" w:rsidRPr="002D4A7E" w:rsidRDefault="00C45067" w:rsidP="00153825">
      <w:pPr>
        <w:pStyle w:val="Luettelokappale"/>
        <w:jc w:val="both"/>
        <w:rPr>
          <w:rFonts w:ascii="Arial" w:hAnsi="Arial" w:cs="Arial"/>
          <w:sz w:val="24"/>
          <w:szCs w:val="24"/>
        </w:rPr>
      </w:pPr>
      <w:r w:rsidRPr="002D4A7E">
        <w:rPr>
          <w:rFonts w:ascii="Arial" w:hAnsi="Arial" w:cs="Arial"/>
          <w:sz w:val="24"/>
          <w:szCs w:val="24"/>
        </w:rPr>
        <w:t xml:space="preserve">Digitaitojen kehittämisen lisäksi työryhmän tehtäviin sisältyi jäsenten käytössä olevien laitteiden teknisten mahdollisuuksien ja käytön hallinta. </w:t>
      </w:r>
    </w:p>
    <w:p w14:paraId="2C9E08AC" w14:textId="6F835683" w:rsidR="00722665" w:rsidRPr="003859E7" w:rsidRDefault="00C45067" w:rsidP="003859E7">
      <w:pPr>
        <w:pStyle w:val="Luettelokappale"/>
        <w:jc w:val="both"/>
        <w:rPr>
          <w:rFonts w:ascii="Arial" w:hAnsi="Arial" w:cs="Arial"/>
          <w:sz w:val="24"/>
          <w:szCs w:val="24"/>
        </w:rPr>
      </w:pPr>
      <w:r w:rsidRPr="002D4A7E">
        <w:rPr>
          <w:rFonts w:ascii="Arial" w:hAnsi="Arial" w:cs="Arial"/>
          <w:sz w:val="24"/>
          <w:szCs w:val="24"/>
        </w:rPr>
        <w:t>Toimeksiannon lopussa todet</w:t>
      </w:r>
      <w:r w:rsidR="009D6A7F">
        <w:rPr>
          <w:rFonts w:ascii="Arial" w:hAnsi="Arial" w:cs="Arial"/>
          <w:sz w:val="24"/>
          <w:szCs w:val="24"/>
        </w:rPr>
        <w:t>tiin</w:t>
      </w:r>
      <w:r w:rsidRPr="002D4A7E">
        <w:rPr>
          <w:rFonts w:ascii="Arial" w:hAnsi="Arial" w:cs="Arial"/>
          <w:sz w:val="24"/>
          <w:szCs w:val="24"/>
        </w:rPr>
        <w:t>, että tämä kehittämisalue on laaja ja pitkäkestoinen sekä jäsenyyttä ja osallisuutta vahvistava.</w:t>
      </w:r>
    </w:p>
    <w:p w14:paraId="7E9BBD39" w14:textId="77777777" w:rsidR="00722665" w:rsidRPr="002D4A7E" w:rsidRDefault="00722665" w:rsidP="00153825">
      <w:pPr>
        <w:pStyle w:val="Luettelokappale"/>
        <w:jc w:val="both"/>
        <w:rPr>
          <w:rFonts w:ascii="Arial" w:hAnsi="Arial" w:cs="Arial"/>
          <w:i/>
          <w:iCs/>
          <w:sz w:val="24"/>
          <w:szCs w:val="24"/>
        </w:rPr>
      </w:pPr>
      <w:r w:rsidRPr="002D4A7E">
        <w:rPr>
          <w:rFonts w:ascii="Arial" w:hAnsi="Arial" w:cs="Arial"/>
          <w:i/>
          <w:iCs/>
          <w:sz w:val="24"/>
          <w:szCs w:val="24"/>
        </w:rPr>
        <w:lastRenderedPageBreak/>
        <w:t>Työryhmän kehittämissuunnitelma</w:t>
      </w:r>
    </w:p>
    <w:p w14:paraId="63FFEF7B" w14:textId="369EA1BB" w:rsidR="00F2684E" w:rsidRPr="00F2684E" w:rsidRDefault="00F2684E" w:rsidP="00153825">
      <w:pPr>
        <w:ind w:left="720"/>
        <w:contextualSpacing/>
        <w:jc w:val="both"/>
        <w:rPr>
          <w:rFonts w:ascii="Arial" w:hAnsi="Arial" w:cs="Arial"/>
          <w:kern w:val="0"/>
          <w:sz w:val="24"/>
          <w:szCs w:val="24"/>
          <w14:ligatures w14:val="none"/>
        </w:rPr>
      </w:pPr>
      <w:r w:rsidRPr="00F2684E">
        <w:rPr>
          <w:rFonts w:ascii="Arial" w:hAnsi="Arial" w:cs="Arial"/>
          <w:kern w:val="0"/>
          <w:sz w:val="24"/>
          <w:szCs w:val="24"/>
          <w14:ligatures w14:val="none"/>
        </w:rPr>
        <w:t>Hankesuunnitelman mukaisesti kehittämistyössä keskityt</w:t>
      </w:r>
      <w:r w:rsidRPr="002D4A7E">
        <w:rPr>
          <w:rFonts w:ascii="Arial" w:hAnsi="Arial" w:cs="Arial"/>
          <w:kern w:val="0"/>
          <w:sz w:val="24"/>
          <w:szCs w:val="24"/>
          <w14:ligatures w14:val="none"/>
        </w:rPr>
        <w:t>tiin</w:t>
      </w:r>
      <w:r w:rsidRPr="00F2684E">
        <w:rPr>
          <w:rFonts w:ascii="Arial" w:hAnsi="Arial" w:cs="Arial"/>
          <w:kern w:val="0"/>
          <w:sz w:val="24"/>
          <w:szCs w:val="24"/>
          <w14:ligatures w14:val="none"/>
        </w:rPr>
        <w:t xml:space="preserve"> seuraaviin asioihin:</w:t>
      </w:r>
    </w:p>
    <w:p w14:paraId="6C932855" w14:textId="77777777" w:rsidR="00F2684E" w:rsidRPr="00F2684E" w:rsidRDefault="00F2684E" w:rsidP="00153825">
      <w:pPr>
        <w:numPr>
          <w:ilvl w:val="0"/>
          <w:numId w:val="13"/>
        </w:numPr>
        <w:spacing w:after="200" w:line="276" w:lineRule="auto"/>
        <w:contextualSpacing/>
        <w:jc w:val="both"/>
        <w:rPr>
          <w:rFonts w:ascii="Arial" w:hAnsi="Arial" w:cs="Arial"/>
          <w:bCs/>
          <w:kern w:val="0"/>
          <w:sz w:val="24"/>
          <w:szCs w:val="24"/>
          <w14:ligatures w14:val="none"/>
        </w:rPr>
      </w:pPr>
      <w:r w:rsidRPr="00F2684E">
        <w:rPr>
          <w:rFonts w:ascii="Arial" w:hAnsi="Arial" w:cs="Arial"/>
          <w:bCs/>
          <w:kern w:val="0"/>
          <w:sz w:val="24"/>
          <w:szCs w:val="24"/>
          <w14:ligatures w14:val="none"/>
        </w:rPr>
        <w:t>Tiedottaminen ja jäsenten motivointi</w:t>
      </w:r>
    </w:p>
    <w:p w14:paraId="647F3F3C" w14:textId="77777777" w:rsidR="00F2684E" w:rsidRPr="00F2684E" w:rsidRDefault="00F2684E" w:rsidP="00153825">
      <w:pPr>
        <w:numPr>
          <w:ilvl w:val="0"/>
          <w:numId w:val="13"/>
        </w:numPr>
        <w:spacing w:after="200" w:line="276" w:lineRule="auto"/>
        <w:contextualSpacing/>
        <w:jc w:val="both"/>
        <w:rPr>
          <w:rFonts w:ascii="Arial" w:hAnsi="Arial" w:cs="Arial"/>
          <w:bCs/>
          <w:kern w:val="0"/>
          <w:sz w:val="24"/>
          <w:szCs w:val="24"/>
          <w14:ligatures w14:val="none"/>
        </w:rPr>
      </w:pPr>
      <w:r w:rsidRPr="00F2684E">
        <w:rPr>
          <w:rFonts w:ascii="Arial" w:hAnsi="Arial" w:cs="Arial"/>
          <w:bCs/>
          <w:kern w:val="0"/>
          <w:sz w:val="24"/>
          <w:szCs w:val="24"/>
          <w14:ligatures w14:val="none"/>
        </w:rPr>
        <w:t>Kysely</w:t>
      </w:r>
    </w:p>
    <w:p w14:paraId="00A9D278" w14:textId="77777777" w:rsidR="00F2684E" w:rsidRPr="00F2684E" w:rsidRDefault="00F2684E" w:rsidP="00153825">
      <w:pPr>
        <w:numPr>
          <w:ilvl w:val="0"/>
          <w:numId w:val="13"/>
        </w:numPr>
        <w:contextualSpacing/>
        <w:jc w:val="both"/>
        <w:rPr>
          <w:rFonts w:ascii="Arial" w:hAnsi="Arial" w:cs="Arial"/>
          <w:bCs/>
          <w:kern w:val="0"/>
          <w:sz w:val="24"/>
          <w:szCs w:val="24"/>
          <w14:ligatures w14:val="none"/>
        </w:rPr>
      </w:pPr>
      <w:r w:rsidRPr="00F2684E">
        <w:rPr>
          <w:rFonts w:ascii="Arial" w:hAnsi="Arial" w:cs="Arial"/>
          <w:bCs/>
          <w:kern w:val="0"/>
          <w:sz w:val="24"/>
          <w:szCs w:val="24"/>
          <w14:ligatures w14:val="none"/>
        </w:rPr>
        <w:t>Digitaitojen kehittäminen, osaamisen ylläpito ja vertaistuki</w:t>
      </w:r>
    </w:p>
    <w:p w14:paraId="0DFBE7C4" w14:textId="77777777" w:rsidR="00F2684E" w:rsidRPr="00F2684E" w:rsidRDefault="00F2684E" w:rsidP="00153825">
      <w:pPr>
        <w:numPr>
          <w:ilvl w:val="0"/>
          <w:numId w:val="13"/>
        </w:numPr>
        <w:spacing w:after="200" w:line="276" w:lineRule="auto"/>
        <w:contextualSpacing/>
        <w:jc w:val="both"/>
        <w:rPr>
          <w:rFonts w:ascii="Arial" w:hAnsi="Arial" w:cs="Arial"/>
          <w:bCs/>
          <w:kern w:val="0"/>
          <w:sz w:val="24"/>
          <w:szCs w:val="24"/>
          <w14:ligatures w14:val="none"/>
        </w:rPr>
      </w:pPr>
      <w:r w:rsidRPr="00F2684E">
        <w:rPr>
          <w:rFonts w:ascii="Arial" w:hAnsi="Arial" w:cs="Arial"/>
          <w:bCs/>
          <w:kern w:val="0"/>
          <w:sz w:val="24"/>
          <w:szCs w:val="24"/>
          <w14:ligatures w14:val="none"/>
        </w:rPr>
        <w:t>Yhteistyötahot</w:t>
      </w:r>
    </w:p>
    <w:p w14:paraId="13F6F717" w14:textId="77777777" w:rsidR="00F2684E" w:rsidRPr="00F2684E" w:rsidRDefault="00F2684E" w:rsidP="00153825">
      <w:pPr>
        <w:numPr>
          <w:ilvl w:val="0"/>
          <w:numId w:val="13"/>
        </w:numPr>
        <w:spacing w:after="200" w:line="276" w:lineRule="auto"/>
        <w:contextualSpacing/>
        <w:jc w:val="both"/>
        <w:rPr>
          <w:rFonts w:ascii="Arial" w:hAnsi="Arial" w:cs="Arial"/>
          <w:bCs/>
          <w:kern w:val="0"/>
          <w:sz w:val="24"/>
          <w:szCs w:val="24"/>
          <w14:ligatures w14:val="none"/>
        </w:rPr>
      </w:pPr>
      <w:r w:rsidRPr="00F2684E">
        <w:rPr>
          <w:rFonts w:ascii="Arial" w:hAnsi="Arial" w:cs="Arial"/>
          <w:bCs/>
          <w:kern w:val="0"/>
          <w:sz w:val="24"/>
          <w:szCs w:val="24"/>
          <w14:ligatures w14:val="none"/>
        </w:rPr>
        <w:t xml:space="preserve">Kehittämistyön arviointi. </w:t>
      </w:r>
    </w:p>
    <w:p w14:paraId="4FDC815C" w14:textId="77777777" w:rsidR="00EE0CA7" w:rsidRPr="00EE0CA7" w:rsidRDefault="00EE0CA7" w:rsidP="00153825">
      <w:pPr>
        <w:ind w:left="709"/>
        <w:jc w:val="both"/>
        <w:rPr>
          <w:rFonts w:ascii="Arial" w:hAnsi="Arial" w:cs="Arial"/>
          <w:bCs/>
          <w:i/>
          <w:iCs/>
          <w:kern w:val="0"/>
          <w:sz w:val="24"/>
          <w:szCs w:val="24"/>
          <w14:ligatures w14:val="none"/>
        </w:rPr>
      </w:pPr>
    </w:p>
    <w:p w14:paraId="291A5C12" w14:textId="46379472" w:rsidR="00EE0CA7" w:rsidRPr="00B72B2F" w:rsidRDefault="00EE0CA7" w:rsidP="00B72B2F">
      <w:pPr>
        <w:spacing w:after="0"/>
        <w:ind w:left="709"/>
        <w:jc w:val="both"/>
        <w:rPr>
          <w:rFonts w:ascii="Arial" w:hAnsi="Arial" w:cs="Arial"/>
          <w:bCs/>
          <w:i/>
          <w:iCs/>
          <w:kern w:val="0"/>
          <w:sz w:val="24"/>
          <w:szCs w:val="24"/>
          <w14:ligatures w14:val="none"/>
        </w:rPr>
      </w:pPr>
      <w:r w:rsidRPr="00B72B2F">
        <w:rPr>
          <w:rFonts w:ascii="Arial" w:hAnsi="Arial" w:cs="Arial"/>
          <w:bCs/>
          <w:i/>
          <w:iCs/>
          <w:kern w:val="0"/>
          <w:sz w:val="24"/>
          <w:szCs w:val="24"/>
          <w14:ligatures w14:val="none"/>
        </w:rPr>
        <w:t>Toteutunut toiminta</w:t>
      </w:r>
    </w:p>
    <w:p w14:paraId="4B449BE6" w14:textId="77777777" w:rsidR="00EE0CA7" w:rsidRPr="00B72B2F" w:rsidRDefault="00EE0CA7" w:rsidP="00B72B2F">
      <w:pPr>
        <w:pStyle w:val="Luettelokappale"/>
        <w:numPr>
          <w:ilvl w:val="0"/>
          <w:numId w:val="13"/>
        </w:numPr>
        <w:spacing w:after="0" w:line="240" w:lineRule="auto"/>
        <w:jc w:val="both"/>
        <w:rPr>
          <w:rFonts w:ascii="Arial" w:hAnsi="Arial" w:cs="Arial"/>
          <w:sz w:val="24"/>
          <w:szCs w:val="24"/>
        </w:rPr>
      </w:pPr>
      <w:r w:rsidRPr="00B72B2F">
        <w:rPr>
          <w:rFonts w:ascii="Arial" w:hAnsi="Arial" w:cs="Arial"/>
          <w:sz w:val="24"/>
          <w:szCs w:val="24"/>
        </w:rPr>
        <w:t>jäsenkysely digitaidoista syksyllä 2021</w:t>
      </w:r>
    </w:p>
    <w:p w14:paraId="00C82910" w14:textId="394BAF65" w:rsidR="00A169D4" w:rsidRPr="00B72B2F" w:rsidRDefault="00EE0CA7" w:rsidP="00153825">
      <w:pPr>
        <w:pStyle w:val="Luettelokappale"/>
        <w:numPr>
          <w:ilvl w:val="0"/>
          <w:numId w:val="13"/>
        </w:numPr>
        <w:jc w:val="both"/>
        <w:rPr>
          <w:rFonts w:ascii="Arial" w:hAnsi="Arial" w:cs="Arial"/>
          <w:bCs/>
          <w:kern w:val="0"/>
          <w:sz w:val="24"/>
          <w:szCs w:val="24"/>
          <w14:ligatures w14:val="none"/>
        </w:rPr>
      </w:pPr>
      <w:r w:rsidRPr="00B72B2F">
        <w:rPr>
          <w:rFonts w:ascii="Arial" w:hAnsi="Arial" w:cs="Arial"/>
          <w:bCs/>
          <w:kern w:val="0"/>
          <w:sz w:val="24"/>
          <w:szCs w:val="24"/>
          <w14:ligatures w14:val="none"/>
        </w:rPr>
        <w:t xml:space="preserve">tiistaitapaamisissa on esitelty hanketta ja motivoitu jäseniä digitaitojen kehittämiseen esim. </w:t>
      </w:r>
      <w:r w:rsidR="00217BD3" w:rsidRPr="00B72B2F">
        <w:rPr>
          <w:rFonts w:ascii="Arial" w:hAnsi="Arial" w:cs="Arial"/>
          <w:bCs/>
          <w:kern w:val="0"/>
          <w:sz w:val="24"/>
          <w:szCs w:val="24"/>
          <w14:ligatures w14:val="none"/>
        </w:rPr>
        <w:t xml:space="preserve">Caritas-säätiön </w:t>
      </w:r>
      <w:r w:rsidRPr="00B72B2F">
        <w:rPr>
          <w:rFonts w:ascii="Arial" w:hAnsi="Arial" w:cs="Arial"/>
          <w:bCs/>
          <w:kern w:val="0"/>
          <w:sz w:val="24"/>
          <w:szCs w:val="24"/>
          <w14:ligatures w14:val="none"/>
        </w:rPr>
        <w:t>Digijelpparin esittely</w:t>
      </w:r>
    </w:p>
    <w:p w14:paraId="319654D9" w14:textId="7D521B3D" w:rsidR="00EE0CA7" w:rsidRPr="00B72B2F" w:rsidRDefault="00EE0CA7" w:rsidP="00153825">
      <w:pPr>
        <w:pStyle w:val="Luettelokappale"/>
        <w:numPr>
          <w:ilvl w:val="0"/>
          <w:numId w:val="13"/>
        </w:numPr>
        <w:spacing w:after="0" w:line="240" w:lineRule="auto"/>
        <w:jc w:val="both"/>
        <w:rPr>
          <w:rFonts w:ascii="Arial" w:hAnsi="Arial" w:cs="Arial"/>
          <w:sz w:val="24"/>
          <w:szCs w:val="24"/>
        </w:rPr>
      </w:pPr>
      <w:r w:rsidRPr="00B72B2F">
        <w:rPr>
          <w:rFonts w:ascii="Arial" w:hAnsi="Arial" w:cs="Arial"/>
          <w:sz w:val="24"/>
          <w:szCs w:val="24"/>
        </w:rPr>
        <w:t>Digikerhon toiminta alkoi vilkkaasti syksyllä 2021. Sen toiminta hiipui syksyn 2022 aikana</w:t>
      </w:r>
    </w:p>
    <w:p w14:paraId="65D83207" w14:textId="397DEFB9" w:rsidR="00EE0CA7" w:rsidRPr="00B72B2F" w:rsidRDefault="00EE0CA7" w:rsidP="00153825">
      <w:pPr>
        <w:pStyle w:val="Luettelokappale"/>
        <w:numPr>
          <w:ilvl w:val="0"/>
          <w:numId w:val="13"/>
        </w:numPr>
        <w:spacing w:after="0" w:line="240" w:lineRule="auto"/>
        <w:jc w:val="both"/>
        <w:rPr>
          <w:rFonts w:ascii="Arial" w:hAnsi="Arial" w:cs="Arial"/>
          <w:sz w:val="24"/>
          <w:szCs w:val="24"/>
        </w:rPr>
      </w:pPr>
      <w:r w:rsidRPr="00B72B2F">
        <w:rPr>
          <w:rFonts w:ascii="Arial" w:hAnsi="Arial" w:cs="Arial"/>
          <w:sz w:val="24"/>
          <w:szCs w:val="24"/>
        </w:rPr>
        <w:t>yhdistyksellä on viisi vertaisopastajaa, jotka ovat olleet mukana digikerhossa ja digitaitojen kehittämistyön eri tapahtumissa</w:t>
      </w:r>
    </w:p>
    <w:p w14:paraId="6F41C512" w14:textId="1A0D47A2" w:rsidR="00EE0CA7" w:rsidRPr="00B72B2F" w:rsidRDefault="00EE0CA7" w:rsidP="00153825">
      <w:pPr>
        <w:pStyle w:val="Luettelokappale"/>
        <w:numPr>
          <w:ilvl w:val="0"/>
          <w:numId w:val="13"/>
        </w:numPr>
        <w:spacing w:after="0" w:line="240" w:lineRule="auto"/>
        <w:jc w:val="both"/>
        <w:rPr>
          <w:rFonts w:ascii="Arial" w:hAnsi="Arial" w:cs="Arial"/>
          <w:sz w:val="24"/>
          <w:szCs w:val="24"/>
        </w:rPr>
      </w:pPr>
      <w:proofErr w:type="spellStart"/>
      <w:r w:rsidRPr="00B72B2F">
        <w:rPr>
          <w:rFonts w:ascii="Arial" w:hAnsi="Arial" w:cs="Arial"/>
          <w:sz w:val="24"/>
          <w:szCs w:val="24"/>
        </w:rPr>
        <w:t>Canva</w:t>
      </w:r>
      <w:proofErr w:type="spellEnd"/>
      <w:r w:rsidR="00BD4DAF">
        <w:rPr>
          <w:rFonts w:ascii="Arial" w:hAnsi="Arial" w:cs="Arial"/>
          <w:sz w:val="24"/>
          <w:szCs w:val="24"/>
        </w:rPr>
        <w:t>-</w:t>
      </w:r>
      <w:r w:rsidRPr="00B72B2F">
        <w:rPr>
          <w:rFonts w:ascii="Arial" w:hAnsi="Arial" w:cs="Arial"/>
          <w:sz w:val="24"/>
          <w:szCs w:val="24"/>
        </w:rPr>
        <w:t>koulutus joulukuussa 2021</w:t>
      </w:r>
    </w:p>
    <w:p w14:paraId="4932453D" w14:textId="69DBC24E" w:rsidR="00EE0CA7" w:rsidRPr="00B72B2F" w:rsidRDefault="000141C5" w:rsidP="00153825">
      <w:pPr>
        <w:pStyle w:val="Luettelokappale"/>
        <w:numPr>
          <w:ilvl w:val="0"/>
          <w:numId w:val="13"/>
        </w:numPr>
        <w:spacing w:after="0" w:line="240" w:lineRule="auto"/>
        <w:jc w:val="both"/>
        <w:rPr>
          <w:rFonts w:ascii="Arial" w:hAnsi="Arial" w:cs="Arial"/>
          <w:sz w:val="24"/>
          <w:szCs w:val="24"/>
        </w:rPr>
      </w:pPr>
      <w:r w:rsidRPr="00B72B2F">
        <w:rPr>
          <w:rFonts w:ascii="Arial" w:hAnsi="Arial" w:cs="Arial"/>
          <w:sz w:val="24"/>
          <w:szCs w:val="24"/>
        </w:rPr>
        <w:t xml:space="preserve">digitaitojen kehittämisosiosta tehtiin tammikuussa 2022 loppuraportti Eläkeliitolle liitettäväksi </w:t>
      </w:r>
      <w:r w:rsidR="00EE0CA7" w:rsidRPr="00B72B2F">
        <w:rPr>
          <w:rFonts w:ascii="Arial" w:hAnsi="Arial" w:cs="Arial"/>
          <w:sz w:val="24"/>
          <w:szCs w:val="24"/>
        </w:rPr>
        <w:t>STEA</w:t>
      </w:r>
      <w:r w:rsidRPr="00B72B2F">
        <w:rPr>
          <w:rFonts w:ascii="Arial" w:hAnsi="Arial" w:cs="Arial"/>
          <w:sz w:val="24"/>
          <w:szCs w:val="24"/>
        </w:rPr>
        <w:t xml:space="preserve">n </w:t>
      </w:r>
      <w:r w:rsidR="00EE0CA7" w:rsidRPr="00B72B2F">
        <w:rPr>
          <w:rFonts w:ascii="Arial" w:hAnsi="Arial" w:cs="Arial"/>
          <w:sz w:val="24"/>
          <w:szCs w:val="24"/>
        </w:rPr>
        <w:t>rahoitu</w:t>
      </w:r>
      <w:r w:rsidRPr="00B72B2F">
        <w:rPr>
          <w:rFonts w:ascii="Arial" w:hAnsi="Arial" w:cs="Arial"/>
          <w:sz w:val="24"/>
          <w:szCs w:val="24"/>
        </w:rPr>
        <w:t>ksen tilitykseen</w:t>
      </w:r>
    </w:p>
    <w:p w14:paraId="2575263A" w14:textId="43C49A43" w:rsidR="00755E91" w:rsidRPr="00B72B2F" w:rsidRDefault="00755E91" w:rsidP="00153825">
      <w:pPr>
        <w:pStyle w:val="Luettelokappale"/>
        <w:numPr>
          <w:ilvl w:val="0"/>
          <w:numId w:val="13"/>
        </w:numPr>
        <w:spacing w:after="0" w:line="240" w:lineRule="auto"/>
        <w:jc w:val="both"/>
        <w:rPr>
          <w:rFonts w:ascii="Arial" w:hAnsi="Arial" w:cs="Arial"/>
          <w:sz w:val="24"/>
          <w:szCs w:val="24"/>
        </w:rPr>
      </w:pPr>
      <w:r w:rsidRPr="00B72B2F">
        <w:rPr>
          <w:rFonts w:ascii="Arial" w:hAnsi="Arial" w:cs="Arial"/>
          <w:sz w:val="24"/>
          <w:szCs w:val="24"/>
        </w:rPr>
        <w:t>digitaitojen kehittämisestä on tehty erillinen arviointiraportti</w:t>
      </w:r>
    </w:p>
    <w:p w14:paraId="434658AE" w14:textId="329514A2" w:rsidR="00C45067" w:rsidRPr="00B72B2F" w:rsidRDefault="00EE0CA7" w:rsidP="00153825">
      <w:pPr>
        <w:pStyle w:val="Luettelokappale"/>
        <w:numPr>
          <w:ilvl w:val="0"/>
          <w:numId w:val="13"/>
        </w:numPr>
        <w:spacing w:after="0" w:line="240" w:lineRule="auto"/>
        <w:jc w:val="both"/>
        <w:rPr>
          <w:rFonts w:ascii="Arial" w:hAnsi="Arial" w:cs="Arial"/>
          <w:sz w:val="24"/>
          <w:szCs w:val="24"/>
        </w:rPr>
      </w:pPr>
      <w:r w:rsidRPr="00B72B2F">
        <w:rPr>
          <w:rFonts w:ascii="Arial" w:hAnsi="Arial" w:cs="Arial"/>
          <w:sz w:val="24"/>
          <w:szCs w:val="24"/>
        </w:rPr>
        <w:t>Oulunsalon seurakunnan kanssa on tehty yhteistyötä vuoden 2023 alusta alkaen</w:t>
      </w:r>
      <w:r w:rsidR="003A0A64" w:rsidRPr="00B72B2F">
        <w:rPr>
          <w:rFonts w:ascii="Arial" w:hAnsi="Arial" w:cs="Arial"/>
          <w:sz w:val="24"/>
          <w:szCs w:val="24"/>
        </w:rPr>
        <w:t>.</w:t>
      </w:r>
    </w:p>
    <w:p w14:paraId="4F77C833" w14:textId="77777777" w:rsidR="00EE0CA7" w:rsidRPr="002D4A7E" w:rsidRDefault="00EE0CA7" w:rsidP="00153825">
      <w:pPr>
        <w:pStyle w:val="Luettelokappale"/>
        <w:jc w:val="both"/>
        <w:rPr>
          <w:rFonts w:ascii="Arial" w:hAnsi="Arial" w:cs="Arial"/>
          <w:sz w:val="24"/>
          <w:szCs w:val="24"/>
        </w:rPr>
      </w:pPr>
    </w:p>
    <w:p w14:paraId="31257BB5" w14:textId="78A6EA35" w:rsidR="003F0929" w:rsidRPr="002D4A7E" w:rsidRDefault="00CB18EB" w:rsidP="00153825">
      <w:pPr>
        <w:pStyle w:val="Luettelokappale"/>
        <w:numPr>
          <w:ilvl w:val="1"/>
          <w:numId w:val="5"/>
        </w:numPr>
        <w:jc w:val="both"/>
        <w:rPr>
          <w:rFonts w:ascii="Arial" w:hAnsi="Arial" w:cs="Arial"/>
          <w:b/>
          <w:bCs/>
          <w:sz w:val="24"/>
          <w:szCs w:val="24"/>
        </w:rPr>
      </w:pPr>
      <w:r>
        <w:rPr>
          <w:rFonts w:ascii="Arial" w:hAnsi="Arial" w:cs="Arial"/>
          <w:b/>
          <w:bCs/>
          <w:sz w:val="24"/>
          <w:szCs w:val="24"/>
        </w:rPr>
        <w:t xml:space="preserve"> </w:t>
      </w:r>
      <w:r w:rsidR="003F0929" w:rsidRPr="002D4A7E">
        <w:rPr>
          <w:rFonts w:ascii="Arial" w:hAnsi="Arial" w:cs="Arial"/>
          <w:b/>
          <w:bCs/>
          <w:sz w:val="24"/>
          <w:szCs w:val="24"/>
        </w:rPr>
        <w:t>Yhdistyksen talouden, varainhankinnan suunnittelu ja kehittäminen</w:t>
      </w:r>
    </w:p>
    <w:p w14:paraId="0E1C7AE2" w14:textId="19585771" w:rsidR="007A370A" w:rsidRPr="009B3DF0" w:rsidRDefault="007A370A" w:rsidP="00153825">
      <w:pPr>
        <w:ind w:left="720"/>
        <w:jc w:val="both"/>
        <w:rPr>
          <w:rFonts w:ascii="Arial" w:hAnsi="Arial" w:cs="Arial"/>
          <w:sz w:val="24"/>
          <w:szCs w:val="24"/>
        </w:rPr>
      </w:pPr>
      <w:r w:rsidRPr="009B3DF0">
        <w:rPr>
          <w:rFonts w:ascii="Arial" w:hAnsi="Arial" w:cs="Arial"/>
          <w:sz w:val="24"/>
          <w:szCs w:val="24"/>
        </w:rPr>
        <w:t>Työryhmän jäsenet:</w:t>
      </w:r>
      <w:r w:rsidR="009B3DF0" w:rsidRPr="009B3DF0">
        <w:rPr>
          <w:rFonts w:ascii="Arial" w:hAnsi="Arial" w:cs="Arial"/>
          <w:sz w:val="24"/>
          <w:szCs w:val="24"/>
        </w:rPr>
        <w:t xml:space="preserve"> Lea Parviainen pj. ja Sinikka Litola</w:t>
      </w:r>
    </w:p>
    <w:p w14:paraId="23F57C5B" w14:textId="1C454633" w:rsidR="00C45067" w:rsidRPr="002D4A7E" w:rsidRDefault="00327141" w:rsidP="00153825">
      <w:pPr>
        <w:ind w:left="720"/>
        <w:jc w:val="both"/>
        <w:rPr>
          <w:rFonts w:ascii="Arial" w:hAnsi="Arial" w:cs="Arial"/>
          <w:sz w:val="24"/>
          <w:szCs w:val="24"/>
        </w:rPr>
      </w:pPr>
      <w:r w:rsidRPr="002D4A7E">
        <w:rPr>
          <w:rFonts w:ascii="Arial" w:hAnsi="Arial" w:cs="Arial"/>
          <w:sz w:val="24"/>
          <w:szCs w:val="24"/>
        </w:rPr>
        <w:t>Yhdistyksen talouden ja varainhankinnan kehittämisestä vastanneen työryhmän tavoitteena oli laatia tulojen ja menojen viitekehys nykyisten tulojen ja menojen pohjalta. Työryhmän piti arvioida ja selvittää yhdistyksen taloudelliset mahdollisuudet eri toimintojen kehittämiseksi sekä selvittä</w:t>
      </w:r>
      <w:r w:rsidR="003A0A64">
        <w:rPr>
          <w:rFonts w:ascii="Arial" w:hAnsi="Arial" w:cs="Arial"/>
          <w:sz w:val="24"/>
          <w:szCs w:val="24"/>
        </w:rPr>
        <w:t>ä</w:t>
      </w:r>
      <w:r w:rsidRPr="002D4A7E">
        <w:rPr>
          <w:rFonts w:ascii="Arial" w:hAnsi="Arial" w:cs="Arial"/>
          <w:sz w:val="24"/>
          <w:szCs w:val="24"/>
        </w:rPr>
        <w:t xml:space="preserve"> rahoitusmahdollisuuksien jatkuva kehittäminen. Lisäksi tehtävän oli selvittää uusia varainhankintamahdollisuuksia.</w:t>
      </w:r>
    </w:p>
    <w:p w14:paraId="43A65299" w14:textId="2C1F5BD9" w:rsidR="00722665" w:rsidRPr="002D4A7E" w:rsidRDefault="00722665" w:rsidP="00153825">
      <w:pPr>
        <w:ind w:left="737"/>
        <w:jc w:val="both"/>
        <w:rPr>
          <w:rFonts w:ascii="Arial" w:hAnsi="Arial" w:cs="Arial"/>
          <w:i/>
          <w:iCs/>
          <w:sz w:val="24"/>
          <w:szCs w:val="24"/>
        </w:rPr>
      </w:pPr>
      <w:r w:rsidRPr="002D4A7E">
        <w:rPr>
          <w:rFonts w:ascii="Arial" w:hAnsi="Arial" w:cs="Arial"/>
          <w:i/>
          <w:iCs/>
          <w:sz w:val="24"/>
          <w:szCs w:val="24"/>
        </w:rPr>
        <w:t>Työryhmän kehittämissuunnitelma</w:t>
      </w:r>
    </w:p>
    <w:p w14:paraId="4A7993A6" w14:textId="46DE4427" w:rsidR="00722665" w:rsidRPr="002D4A7E" w:rsidRDefault="00722665" w:rsidP="00153825">
      <w:pPr>
        <w:ind w:left="737"/>
        <w:jc w:val="both"/>
        <w:rPr>
          <w:rFonts w:ascii="Arial" w:hAnsi="Arial" w:cs="Arial"/>
          <w:sz w:val="24"/>
          <w:szCs w:val="24"/>
        </w:rPr>
      </w:pPr>
      <w:r w:rsidRPr="002D4A7E">
        <w:rPr>
          <w:rFonts w:ascii="Arial" w:hAnsi="Arial" w:cs="Arial"/>
          <w:sz w:val="24"/>
          <w:szCs w:val="24"/>
        </w:rPr>
        <w:t xml:space="preserve">Työryhmän </w:t>
      </w:r>
      <w:r w:rsidR="00EE0CA7">
        <w:rPr>
          <w:rFonts w:ascii="Arial" w:hAnsi="Arial" w:cs="Arial"/>
          <w:sz w:val="24"/>
          <w:szCs w:val="24"/>
        </w:rPr>
        <w:t>laatiman suunnitelman</w:t>
      </w:r>
      <w:r w:rsidRPr="002D4A7E">
        <w:rPr>
          <w:rFonts w:ascii="Arial" w:hAnsi="Arial" w:cs="Arial"/>
          <w:sz w:val="24"/>
          <w:szCs w:val="24"/>
        </w:rPr>
        <w:t xml:space="preserve"> mukaan varainhankinnalla mahdollistetaan yhdistyksen toiminta ja tuetaan jäsenistön mahdollisuuksia osallistua erilaisiin tilaisuuksiin. Varainhankinnalla ei tavoitella voittoa ja yhdistyksen taloutta hoidetaan asiaankuuluvien lakien ja ohjeiden mukaisesti.</w:t>
      </w:r>
    </w:p>
    <w:p w14:paraId="352232D4" w14:textId="77777777" w:rsidR="00722665" w:rsidRPr="002D4A7E" w:rsidRDefault="00722665" w:rsidP="00153825">
      <w:pPr>
        <w:ind w:left="737"/>
        <w:jc w:val="both"/>
        <w:rPr>
          <w:rFonts w:ascii="Arial" w:hAnsi="Arial" w:cs="Arial"/>
          <w:sz w:val="24"/>
          <w:szCs w:val="24"/>
        </w:rPr>
      </w:pPr>
      <w:r w:rsidRPr="002D4A7E">
        <w:rPr>
          <w:rFonts w:ascii="Arial" w:hAnsi="Arial" w:cs="Arial"/>
          <w:sz w:val="24"/>
          <w:szCs w:val="24"/>
        </w:rPr>
        <w:t xml:space="preserve">Yhdistyksen taloudellinen tila on vakaa ja antaa näin ollen hyvät mahdollisuudet monipuoliselle toiminnalle ja sen kehittämiselle. </w:t>
      </w:r>
    </w:p>
    <w:p w14:paraId="7C04BB97" w14:textId="11A5C4C1" w:rsidR="00722665" w:rsidRPr="002D4A7E" w:rsidRDefault="00722665" w:rsidP="00153825">
      <w:pPr>
        <w:ind w:left="737"/>
        <w:jc w:val="both"/>
        <w:rPr>
          <w:rFonts w:ascii="Arial" w:hAnsi="Arial" w:cs="Arial"/>
          <w:sz w:val="24"/>
          <w:szCs w:val="24"/>
        </w:rPr>
      </w:pPr>
      <w:r w:rsidRPr="002D4A7E">
        <w:rPr>
          <w:rFonts w:ascii="Arial" w:hAnsi="Arial" w:cs="Arial"/>
          <w:sz w:val="24"/>
          <w:szCs w:val="24"/>
        </w:rPr>
        <w:t xml:space="preserve">Yhdistyksen varainhankinnan peruspilareita ovat avustukset ja omaehtoinen varainhankinta sekä vähäisessä määrin jäsenmaksut. Oulun kaupungilta on vuosittain haettu ja saatu järjestöavustusta säännöllisen toiminnan tukemiseen. Alueellisen toimintarahan turvin on voitu toteuttaa muun muassa ulkoilupäivä ja vanhusten viikon tapahtuma. Kaupungin liikuntapalveluilta saatu avustus on mahdollistanut kesäisin järjestettävän puistojumpan. Maaseudun sivistysliiton (MSL) </w:t>
      </w:r>
      <w:r w:rsidRPr="002D4A7E">
        <w:rPr>
          <w:rFonts w:ascii="Arial" w:hAnsi="Arial" w:cs="Arial"/>
          <w:sz w:val="24"/>
          <w:szCs w:val="24"/>
        </w:rPr>
        <w:lastRenderedPageBreak/>
        <w:t xml:space="preserve">rahoitusta on hyödynnetty kurssimaisen toiminnan järjestämisessä. Lisäksi yksittäisiltä tahoilta on saatu kohdennettuja avustuksia. </w:t>
      </w:r>
    </w:p>
    <w:p w14:paraId="15CA2456" w14:textId="7357F6E1" w:rsidR="00722665" w:rsidRPr="00B72B2F" w:rsidRDefault="00722665" w:rsidP="00B72B2F">
      <w:pPr>
        <w:ind w:left="737"/>
        <w:jc w:val="both"/>
        <w:rPr>
          <w:rFonts w:ascii="Arial" w:hAnsi="Arial" w:cs="Arial"/>
          <w:sz w:val="24"/>
          <w:szCs w:val="24"/>
        </w:rPr>
      </w:pPr>
      <w:r w:rsidRPr="002D4A7E">
        <w:rPr>
          <w:rFonts w:ascii="Arial" w:hAnsi="Arial" w:cs="Arial"/>
          <w:sz w:val="24"/>
          <w:szCs w:val="24"/>
        </w:rPr>
        <w:t xml:space="preserve">Omatoiminen varainhankinta on sisältänyt eri tapahtumissa makkaran, kahvin, leivonnaisten ja arpojen myyntiä, mikä on ollut hyvä varainhankintapa. </w:t>
      </w:r>
    </w:p>
    <w:p w14:paraId="768B91A9" w14:textId="0E8169F2" w:rsidR="00722665" w:rsidRPr="002D4A7E" w:rsidRDefault="00722665" w:rsidP="00153825">
      <w:pPr>
        <w:ind w:firstLine="737"/>
        <w:jc w:val="both"/>
        <w:rPr>
          <w:rFonts w:ascii="Arial" w:hAnsi="Arial" w:cs="Arial"/>
          <w:b/>
          <w:bCs/>
          <w:sz w:val="24"/>
          <w:szCs w:val="24"/>
        </w:rPr>
      </w:pPr>
      <w:r w:rsidRPr="002D4A7E">
        <w:rPr>
          <w:rFonts w:ascii="Arial" w:hAnsi="Arial" w:cs="Arial"/>
          <w:b/>
          <w:bCs/>
          <w:sz w:val="24"/>
          <w:szCs w:val="24"/>
        </w:rPr>
        <w:t>Yhdistyksen taloudellinen viitekehys tulojen ja menojen pohjalta</w:t>
      </w:r>
    </w:p>
    <w:p w14:paraId="635FEFE3" w14:textId="331709C0" w:rsidR="00722665" w:rsidRPr="002D4A7E" w:rsidRDefault="00E00D1F" w:rsidP="00153825">
      <w:pPr>
        <w:jc w:val="both"/>
        <w:rPr>
          <w:rFonts w:ascii="Arial" w:hAnsi="Arial" w:cs="Arial"/>
          <w:sz w:val="24"/>
          <w:szCs w:val="24"/>
        </w:rPr>
      </w:pPr>
      <w:r>
        <w:rPr>
          <w:rFonts w:ascii="Arial" w:hAnsi="Arial" w:cs="Arial"/>
          <w:sz w:val="24"/>
          <w:szCs w:val="24"/>
        </w:rPr>
        <w:tab/>
        <w:t>Taulukko 1. Yhdistyksen talouden nykytilanne ja tavoite</w:t>
      </w:r>
    </w:p>
    <w:tbl>
      <w:tblPr>
        <w:tblStyle w:val="TaulukkoRuudukko"/>
        <w:tblW w:w="0" w:type="auto"/>
        <w:tblInd w:w="1080" w:type="dxa"/>
        <w:tblLook w:val="04A0" w:firstRow="1" w:lastRow="0" w:firstColumn="1" w:lastColumn="0" w:noHBand="0" w:noVBand="1"/>
      </w:tblPr>
      <w:tblGrid>
        <w:gridCol w:w="2915"/>
        <w:gridCol w:w="2870"/>
        <w:gridCol w:w="2763"/>
      </w:tblGrid>
      <w:tr w:rsidR="00722665" w:rsidRPr="002D4A7E" w14:paraId="537C7F10" w14:textId="77777777" w:rsidTr="008D6768">
        <w:tc>
          <w:tcPr>
            <w:tcW w:w="3209" w:type="dxa"/>
          </w:tcPr>
          <w:p w14:paraId="7282BC17" w14:textId="77777777" w:rsidR="00722665" w:rsidRPr="002D4A7E" w:rsidRDefault="00722665" w:rsidP="00153825">
            <w:pPr>
              <w:pStyle w:val="Luettelokappale"/>
              <w:ind w:left="0"/>
              <w:jc w:val="both"/>
              <w:rPr>
                <w:rFonts w:ascii="Arial" w:hAnsi="Arial" w:cs="Arial"/>
                <w:b/>
                <w:bCs/>
                <w:sz w:val="24"/>
                <w:szCs w:val="24"/>
              </w:rPr>
            </w:pPr>
          </w:p>
        </w:tc>
        <w:tc>
          <w:tcPr>
            <w:tcW w:w="3209" w:type="dxa"/>
          </w:tcPr>
          <w:p w14:paraId="1C76BC63" w14:textId="77777777" w:rsidR="00722665" w:rsidRPr="002D4A7E" w:rsidRDefault="00722665" w:rsidP="00153825">
            <w:pPr>
              <w:pStyle w:val="Luettelokappale"/>
              <w:ind w:left="0"/>
              <w:jc w:val="both"/>
              <w:rPr>
                <w:rFonts w:ascii="Arial" w:hAnsi="Arial" w:cs="Arial"/>
                <w:b/>
                <w:bCs/>
                <w:sz w:val="24"/>
                <w:szCs w:val="24"/>
              </w:rPr>
            </w:pPr>
            <w:r w:rsidRPr="002D4A7E">
              <w:rPr>
                <w:rFonts w:ascii="Arial" w:hAnsi="Arial" w:cs="Arial"/>
                <w:b/>
                <w:bCs/>
                <w:sz w:val="24"/>
                <w:szCs w:val="24"/>
              </w:rPr>
              <w:t>Nykytilanne</w:t>
            </w:r>
          </w:p>
        </w:tc>
        <w:tc>
          <w:tcPr>
            <w:tcW w:w="3210" w:type="dxa"/>
          </w:tcPr>
          <w:p w14:paraId="1225E986" w14:textId="77777777" w:rsidR="00722665" w:rsidRPr="002D4A7E" w:rsidRDefault="00722665" w:rsidP="00153825">
            <w:pPr>
              <w:pStyle w:val="Luettelokappale"/>
              <w:ind w:left="0"/>
              <w:jc w:val="both"/>
              <w:rPr>
                <w:rFonts w:ascii="Arial" w:hAnsi="Arial" w:cs="Arial"/>
                <w:b/>
                <w:bCs/>
                <w:sz w:val="24"/>
                <w:szCs w:val="24"/>
              </w:rPr>
            </w:pPr>
            <w:r w:rsidRPr="002D4A7E">
              <w:rPr>
                <w:rFonts w:ascii="Arial" w:hAnsi="Arial" w:cs="Arial"/>
                <w:b/>
                <w:bCs/>
                <w:sz w:val="24"/>
                <w:szCs w:val="24"/>
              </w:rPr>
              <w:t>Tavoite</w:t>
            </w:r>
          </w:p>
        </w:tc>
      </w:tr>
      <w:tr w:rsidR="00722665" w:rsidRPr="002D4A7E" w14:paraId="01FD95A0" w14:textId="77777777" w:rsidTr="008D6768">
        <w:tc>
          <w:tcPr>
            <w:tcW w:w="3209" w:type="dxa"/>
          </w:tcPr>
          <w:p w14:paraId="6A236A4B" w14:textId="77777777" w:rsidR="00722665" w:rsidRPr="002D4A7E" w:rsidRDefault="00722665" w:rsidP="00153825">
            <w:pPr>
              <w:pStyle w:val="Luettelokappale"/>
              <w:ind w:left="0"/>
              <w:jc w:val="both"/>
              <w:rPr>
                <w:rFonts w:ascii="Arial" w:hAnsi="Arial" w:cs="Arial"/>
                <w:b/>
                <w:bCs/>
                <w:sz w:val="24"/>
                <w:szCs w:val="24"/>
              </w:rPr>
            </w:pPr>
            <w:r w:rsidRPr="002D4A7E">
              <w:rPr>
                <w:rFonts w:ascii="Arial" w:hAnsi="Arial" w:cs="Arial"/>
                <w:b/>
                <w:bCs/>
                <w:sz w:val="24"/>
                <w:szCs w:val="24"/>
              </w:rPr>
              <w:t>Tulot</w:t>
            </w:r>
          </w:p>
        </w:tc>
        <w:tc>
          <w:tcPr>
            <w:tcW w:w="3209" w:type="dxa"/>
          </w:tcPr>
          <w:p w14:paraId="6BB1A525" w14:textId="77777777" w:rsidR="00722665" w:rsidRPr="002D4A7E" w:rsidRDefault="00722665" w:rsidP="00153825">
            <w:pPr>
              <w:pStyle w:val="Luettelokappale"/>
              <w:ind w:left="0"/>
              <w:jc w:val="both"/>
              <w:rPr>
                <w:rFonts w:ascii="Arial" w:hAnsi="Arial" w:cs="Arial"/>
                <w:b/>
                <w:bCs/>
                <w:sz w:val="24"/>
                <w:szCs w:val="24"/>
              </w:rPr>
            </w:pPr>
          </w:p>
        </w:tc>
        <w:tc>
          <w:tcPr>
            <w:tcW w:w="3210" w:type="dxa"/>
          </w:tcPr>
          <w:p w14:paraId="19197DD8" w14:textId="77777777" w:rsidR="00722665" w:rsidRPr="002D4A7E" w:rsidRDefault="00722665" w:rsidP="00153825">
            <w:pPr>
              <w:pStyle w:val="Luettelokappale"/>
              <w:ind w:left="0"/>
              <w:jc w:val="both"/>
              <w:rPr>
                <w:rFonts w:ascii="Arial" w:hAnsi="Arial" w:cs="Arial"/>
                <w:b/>
                <w:bCs/>
                <w:sz w:val="24"/>
                <w:szCs w:val="24"/>
              </w:rPr>
            </w:pPr>
          </w:p>
        </w:tc>
      </w:tr>
      <w:tr w:rsidR="00722665" w:rsidRPr="002D4A7E" w14:paraId="7F1B03ED" w14:textId="77777777" w:rsidTr="008D6768">
        <w:tc>
          <w:tcPr>
            <w:tcW w:w="3209" w:type="dxa"/>
          </w:tcPr>
          <w:p w14:paraId="7861B98B" w14:textId="77777777" w:rsidR="00722665" w:rsidRPr="002D4A7E" w:rsidRDefault="00722665" w:rsidP="00153825">
            <w:pPr>
              <w:pStyle w:val="Luettelokappale"/>
              <w:ind w:left="0"/>
              <w:jc w:val="both"/>
              <w:rPr>
                <w:rFonts w:ascii="Arial" w:hAnsi="Arial" w:cs="Arial"/>
                <w:b/>
                <w:bCs/>
                <w:sz w:val="24"/>
                <w:szCs w:val="24"/>
              </w:rPr>
            </w:pPr>
            <w:r w:rsidRPr="002D4A7E">
              <w:rPr>
                <w:rFonts w:ascii="Arial" w:hAnsi="Arial" w:cs="Arial"/>
                <w:sz w:val="24"/>
                <w:szCs w:val="24"/>
              </w:rPr>
              <w:t>Jäsenmaksut</w:t>
            </w:r>
          </w:p>
        </w:tc>
        <w:tc>
          <w:tcPr>
            <w:tcW w:w="3209" w:type="dxa"/>
          </w:tcPr>
          <w:p w14:paraId="5817FFF5"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10-12 %</w:t>
            </w:r>
          </w:p>
        </w:tc>
        <w:tc>
          <w:tcPr>
            <w:tcW w:w="3210" w:type="dxa"/>
          </w:tcPr>
          <w:p w14:paraId="2BC35184"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10 %</w:t>
            </w:r>
          </w:p>
        </w:tc>
      </w:tr>
      <w:tr w:rsidR="00722665" w:rsidRPr="002D4A7E" w14:paraId="3C6B7CD1" w14:textId="77777777" w:rsidTr="008D6768">
        <w:tc>
          <w:tcPr>
            <w:tcW w:w="3209" w:type="dxa"/>
          </w:tcPr>
          <w:p w14:paraId="4A72862B"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 xml:space="preserve">Julkiset ja muut avustukset </w:t>
            </w:r>
          </w:p>
        </w:tc>
        <w:tc>
          <w:tcPr>
            <w:tcW w:w="3209" w:type="dxa"/>
          </w:tcPr>
          <w:p w14:paraId="26920F31"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36 %</w:t>
            </w:r>
          </w:p>
        </w:tc>
        <w:tc>
          <w:tcPr>
            <w:tcW w:w="3210" w:type="dxa"/>
          </w:tcPr>
          <w:p w14:paraId="4C5D9009"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40 %</w:t>
            </w:r>
          </w:p>
        </w:tc>
      </w:tr>
      <w:tr w:rsidR="00722665" w:rsidRPr="002D4A7E" w14:paraId="1A940891" w14:textId="77777777" w:rsidTr="008D6768">
        <w:tc>
          <w:tcPr>
            <w:tcW w:w="3209" w:type="dxa"/>
          </w:tcPr>
          <w:p w14:paraId="02A025B6"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Omaehtoinen varainhankinta</w:t>
            </w:r>
          </w:p>
        </w:tc>
        <w:tc>
          <w:tcPr>
            <w:tcW w:w="3209" w:type="dxa"/>
          </w:tcPr>
          <w:p w14:paraId="54D36B0B"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53 %</w:t>
            </w:r>
          </w:p>
        </w:tc>
        <w:tc>
          <w:tcPr>
            <w:tcW w:w="3210" w:type="dxa"/>
          </w:tcPr>
          <w:p w14:paraId="4DBE5A1E"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50 %</w:t>
            </w:r>
          </w:p>
        </w:tc>
      </w:tr>
      <w:tr w:rsidR="00722665" w:rsidRPr="002D4A7E" w14:paraId="116AB84D" w14:textId="77777777" w:rsidTr="008D6768">
        <w:tc>
          <w:tcPr>
            <w:tcW w:w="3209" w:type="dxa"/>
          </w:tcPr>
          <w:p w14:paraId="3C196A15" w14:textId="77777777" w:rsidR="00722665" w:rsidRPr="002D4A7E" w:rsidRDefault="00722665" w:rsidP="00153825">
            <w:pPr>
              <w:pStyle w:val="Luettelokappale"/>
              <w:ind w:left="0"/>
              <w:jc w:val="both"/>
              <w:rPr>
                <w:rFonts w:ascii="Arial" w:hAnsi="Arial" w:cs="Arial"/>
                <w:b/>
                <w:bCs/>
                <w:sz w:val="24"/>
                <w:szCs w:val="24"/>
              </w:rPr>
            </w:pPr>
            <w:r w:rsidRPr="002D4A7E">
              <w:rPr>
                <w:rFonts w:ascii="Arial" w:hAnsi="Arial" w:cs="Arial"/>
                <w:b/>
                <w:bCs/>
                <w:sz w:val="24"/>
                <w:szCs w:val="24"/>
              </w:rPr>
              <w:t>Kulut</w:t>
            </w:r>
          </w:p>
        </w:tc>
        <w:tc>
          <w:tcPr>
            <w:tcW w:w="3209" w:type="dxa"/>
          </w:tcPr>
          <w:p w14:paraId="36078571" w14:textId="77777777" w:rsidR="00722665" w:rsidRPr="002D4A7E" w:rsidRDefault="00722665" w:rsidP="00153825">
            <w:pPr>
              <w:pStyle w:val="Luettelokappale"/>
              <w:ind w:left="0"/>
              <w:jc w:val="both"/>
              <w:rPr>
                <w:rFonts w:ascii="Arial" w:hAnsi="Arial" w:cs="Arial"/>
                <w:b/>
                <w:bCs/>
                <w:sz w:val="24"/>
                <w:szCs w:val="24"/>
              </w:rPr>
            </w:pPr>
          </w:p>
        </w:tc>
        <w:tc>
          <w:tcPr>
            <w:tcW w:w="3210" w:type="dxa"/>
          </w:tcPr>
          <w:p w14:paraId="59970369" w14:textId="77777777" w:rsidR="00722665" w:rsidRPr="002D4A7E" w:rsidRDefault="00722665" w:rsidP="00153825">
            <w:pPr>
              <w:pStyle w:val="Luettelokappale"/>
              <w:ind w:left="0"/>
              <w:jc w:val="both"/>
              <w:rPr>
                <w:rFonts w:ascii="Arial" w:hAnsi="Arial" w:cs="Arial"/>
                <w:b/>
                <w:bCs/>
                <w:sz w:val="24"/>
                <w:szCs w:val="24"/>
              </w:rPr>
            </w:pPr>
          </w:p>
        </w:tc>
      </w:tr>
      <w:tr w:rsidR="00722665" w:rsidRPr="002D4A7E" w14:paraId="6A63F526" w14:textId="77777777" w:rsidTr="008D6768">
        <w:tc>
          <w:tcPr>
            <w:tcW w:w="3209" w:type="dxa"/>
          </w:tcPr>
          <w:p w14:paraId="462D1DB1"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Yleiskulut</w:t>
            </w:r>
          </w:p>
        </w:tc>
        <w:tc>
          <w:tcPr>
            <w:tcW w:w="3209" w:type="dxa"/>
          </w:tcPr>
          <w:p w14:paraId="4BD8E039"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57 %</w:t>
            </w:r>
          </w:p>
        </w:tc>
        <w:tc>
          <w:tcPr>
            <w:tcW w:w="3210" w:type="dxa"/>
          </w:tcPr>
          <w:p w14:paraId="5A1ECB23"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50 %</w:t>
            </w:r>
          </w:p>
        </w:tc>
      </w:tr>
      <w:tr w:rsidR="00722665" w:rsidRPr="002D4A7E" w14:paraId="6A7DBA61" w14:textId="77777777" w:rsidTr="008D6768">
        <w:tc>
          <w:tcPr>
            <w:tcW w:w="3209" w:type="dxa"/>
          </w:tcPr>
          <w:p w14:paraId="17C0A12D"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 xml:space="preserve">Muu toiminnan tukeminen </w:t>
            </w:r>
          </w:p>
        </w:tc>
        <w:tc>
          <w:tcPr>
            <w:tcW w:w="3209" w:type="dxa"/>
          </w:tcPr>
          <w:p w14:paraId="53F4042D"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43 %</w:t>
            </w:r>
          </w:p>
        </w:tc>
        <w:tc>
          <w:tcPr>
            <w:tcW w:w="3210" w:type="dxa"/>
          </w:tcPr>
          <w:p w14:paraId="53512177" w14:textId="77777777" w:rsidR="00722665" w:rsidRPr="002D4A7E" w:rsidRDefault="00722665" w:rsidP="00153825">
            <w:pPr>
              <w:pStyle w:val="Luettelokappale"/>
              <w:ind w:left="0"/>
              <w:jc w:val="both"/>
              <w:rPr>
                <w:rFonts w:ascii="Arial" w:hAnsi="Arial" w:cs="Arial"/>
                <w:sz w:val="24"/>
                <w:szCs w:val="24"/>
              </w:rPr>
            </w:pPr>
            <w:r w:rsidRPr="002D4A7E">
              <w:rPr>
                <w:rFonts w:ascii="Arial" w:hAnsi="Arial" w:cs="Arial"/>
                <w:sz w:val="24"/>
                <w:szCs w:val="24"/>
              </w:rPr>
              <w:t>50 %</w:t>
            </w:r>
          </w:p>
        </w:tc>
      </w:tr>
    </w:tbl>
    <w:p w14:paraId="74640782" w14:textId="77777777" w:rsidR="00722665" w:rsidRPr="002D4A7E" w:rsidRDefault="00722665" w:rsidP="00153825">
      <w:pPr>
        <w:pStyle w:val="Luettelokappale"/>
        <w:ind w:left="1080"/>
        <w:jc w:val="both"/>
        <w:rPr>
          <w:rFonts w:ascii="Arial" w:hAnsi="Arial" w:cs="Arial"/>
          <w:sz w:val="24"/>
          <w:szCs w:val="24"/>
        </w:rPr>
      </w:pPr>
    </w:p>
    <w:p w14:paraId="3C80F220" w14:textId="53A73B71" w:rsidR="00722665" w:rsidRPr="002D4A7E" w:rsidRDefault="00722665" w:rsidP="00153825">
      <w:pPr>
        <w:ind w:left="1097"/>
        <w:jc w:val="both"/>
        <w:rPr>
          <w:rFonts w:ascii="Arial" w:hAnsi="Arial" w:cs="Arial"/>
          <w:sz w:val="24"/>
          <w:szCs w:val="24"/>
        </w:rPr>
      </w:pPr>
      <w:r w:rsidRPr="002D4A7E">
        <w:rPr>
          <w:rFonts w:ascii="Arial" w:hAnsi="Arial" w:cs="Arial"/>
          <w:sz w:val="24"/>
          <w:szCs w:val="24"/>
        </w:rPr>
        <w:t>Varainhankinnan kehittämiseksi työryhmä näkee, että omatoiminen varainhankinta on jatkossakin merkittävä osa varainhankintaa. Sen ohella eri harrastekerhot voivat kehittää ja monipuolistaa toimintaansa yhteiseksi hyväksi. Uusia varainhankintakeinoja tulee hyödyntää aktiivisten jäsenten ideoiden ja yhteistyökumppaneiden kautta. Myös toiminnan kehittäminen ja erilaiset hankkeet monipuolistavat toimintaa ja varainhankintaa.</w:t>
      </w:r>
    </w:p>
    <w:p w14:paraId="39D57EAE" w14:textId="2A698B46" w:rsidR="00722665" w:rsidRPr="007A370A" w:rsidRDefault="007A370A" w:rsidP="00153825">
      <w:pPr>
        <w:pStyle w:val="Luettelokappale"/>
        <w:ind w:left="1080"/>
        <w:jc w:val="both"/>
        <w:rPr>
          <w:rFonts w:ascii="Arial" w:hAnsi="Arial" w:cs="Arial"/>
          <w:i/>
          <w:iCs/>
          <w:sz w:val="24"/>
          <w:szCs w:val="24"/>
        </w:rPr>
      </w:pPr>
      <w:r>
        <w:rPr>
          <w:rFonts w:ascii="Arial" w:hAnsi="Arial" w:cs="Arial"/>
          <w:i/>
          <w:iCs/>
          <w:sz w:val="24"/>
          <w:szCs w:val="24"/>
        </w:rPr>
        <w:t>Toteutunut toiminta</w:t>
      </w:r>
    </w:p>
    <w:p w14:paraId="31C0CC16" w14:textId="39121D3A" w:rsidR="007A370A" w:rsidRPr="007A370A" w:rsidRDefault="007A370A" w:rsidP="00153825">
      <w:pPr>
        <w:pStyle w:val="Luettelokappale"/>
        <w:numPr>
          <w:ilvl w:val="0"/>
          <w:numId w:val="14"/>
        </w:numPr>
        <w:spacing w:after="0" w:line="240" w:lineRule="auto"/>
        <w:jc w:val="both"/>
        <w:rPr>
          <w:rFonts w:ascii="Arial" w:hAnsi="Arial" w:cs="Arial"/>
          <w:sz w:val="24"/>
          <w:szCs w:val="24"/>
        </w:rPr>
      </w:pPr>
      <w:r w:rsidRPr="007A370A">
        <w:rPr>
          <w:rFonts w:ascii="Arial" w:hAnsi="Arial" w:cs="Arial"/>
          <w:sz w:val="24"/>
          <w:szCs w:val="24"/>
        </w:rPr>
        <w:t>kartoitettu eri avustusten vaihtoehtoja</w:t>
      </w:r>
    </w:p>
    <w:p w14:paraId="4C6238B1" w14:textId="77777777" w:rsidR="007A370A" w:rsidRPr="007A370A" w:rsidRDefault="007A370A" w:rsidP="00153825">
      <w:pPr>
        <w:pStyle w:val="Luettelokappale"/>
        <w:numPr>
          <w:ilvl w:val="0"/>
          <w:numId w:val="14"/>
        </w:numPr>
        <w:spacing w:after="0" w:line="240" w:lineRule="auto"/>
        <w:jc w:val="both"/>
        <w:rPr>
          <w:rFonts w:ascii="Arial" w:hAnsi="Arial" w:cs="Arial"/>
          <w:sz w:val="24"/>
          <w:szCs w:val="24"/>
        </w:rPr>
      </w:pPr>
      <w:r w:rsidRPr="007A370A">
        <w:rPr>
          <w:rFonts w:ascii="Arial" w:hAnsi="Arial" w:cs="Arial"/>
          <w:sz w:val="24"/>
          <w:szCs w:val="24"/>
        </w:rPr>
        <w:t>rahastonhoitajan ja kirjanpitäjän tehtävät eriytetty</w:t>
      </w:r>
    </w:p>
    <w:p w14:paraId="5EFFD44C" w14:textId="28A2C09C" w:rsidR="00722665" w:rsidRDefault="007A370A" w:rsidP="00153825">
      <w:pPr>
        <w:pStyle w:val="Luettelokappale"/>
        <w:numPr>
          <w:ilvl w:val="0"/>
          <w:numId w:val="14"/>
        </w:numPr>
        <w:spacing w:after="0" w:line="240" w:lineRule="auto"/>
        <w:jc w:val="both"/>
        <w:rPr>
          <w:rFonts w:ascii="Arial" w:hAnsi="Arial" w:cs="Arial"/>
          <w:sz w:val="24"/>
          <w:szCs w:val="24"/>
        </w:rPr>
      </w:pPr>
      <w:r w:rsidRPr="007A370A">
        <w:rPr>
          <w:rFonts w:ascii="Arial" w:hAnsi="Arial" w:cs="Arial"/>
          <w:sz w:val="24"/>
          <w:szCs w:val="24"/>
        </w:rPr>
        <w:t>laadittiin tulojen ja menojen viitekehys</w:t>
      </w:r>
      <w:r w:rsidR="003A0A64">
        <w:rPr>
          <w:rFonts w:ascii="Arial" w:hAnsi="Arial" w:cs="Arial"/>
          <w:sz w:val="24"/>
          <w:szCs w:val="24"/>
        </w:rPr>
        <w:t>.</w:t>
      </w:r>
    </w:p>
    <w:p w14:paraId="300299A1" w14:textId="77777777" w:rsidR="009672BC" w:rsidRPr="00E00D1F" w:rsidRDefault="009672BC" w:rsidP="00153825">
      <w:pPr>
        <w:jc w:val="both"/>
        <w:rPr>
          <w:rFonts w:ascii="Arial" w:hAnsi="Arial" w:cs="Arial"/>
          <w:b/>
          <w:bCs/>
          <w:sz w:val="24"/>
          <w:szCs w:val="24"/>
        </w:rPr>
      </w:pPr>
    </w:p>
    <w:p w14:paraId="4DF31D0F" w14:textId="5DBEE553" w:rsidR="00E204BB" w:rsidRPr="00CB18EB" w:rsidRDefault="00755E91" w:rsidP="00153825">
      <w:pPr>
        <w:pStyle w:val="Luettelokappale"/>
        <w:numPr>
          <w:ilvl w:val="0"/>
          <w:numId w:val="5"/>
        </w:numPr>
        <w:jc w:val="both"/>
        <w:rPr>
          <w:rFonts w:ascii="Arial" w:hAnsi="Arial" w:cs="Arial"/>
          <w:b/>
          <w:bCs/>
          <w:sz w:val="24"/>
          <w:szCs w:val="24"/>
        </w:rPr>
      </w:pPr>
      <w:r w:rsidRPr="00CB18EB">
        <w:rPr>
          <w:rFonts w:ascii="Arial" w:hAnsi="Arial" w:cs="Arial"/>
          <w:b/>
          <w:bCs/>
          <w:sz w:val="24"/>
          <w:szCs w:val="24"/>
        </w:rPr>
        <w:t>A</w:t>
      </w:r>
      <w:r w:rsidR="00CD37FA" w:rsidRPr="00CB18EB">
        <w:rPr>
          <w:rFonts w:ascii="Arial" w:hAnsi="Arial" w:cs="Arial"/>
          <w:b/>
          <w:bCs/>
          <w:sz w:val="24"/>
          <w:szCs w:val="24"/>
        </w:rPr>
        <w:t xml:space="preserve">setettujen tavoitteiden toteutuminen </w:t>
      </w:r>
    </w:p>
    <w:p w14:paraId="09AA7D81" w14:textId="77777777" w:rsidR="007E5017" w:rsidRDefault="007E5017" w:rsidP="00153825">
      <w:pPr>
        <w:pStyle w:val="Luettelokappale"/>
        <w:jc w:val="both"/>
        <w:rPr>
          <w:rFonts w:ascii="Arial" w:hAnsi="Arial" w:cs="Arial"/>
          <w:sz w:val="24"/>
          <w:szCs w:val="24"/>
        </w:rPr>
      </w:pPr>
    </w:p>
    <w:p w14:paraId="679A4096" w14:textId="77777777" w:rsidR="0015678D" w:rsidRDefault="0015678D" w:rsidP="00153825">
      <w:pPr>
        <w:pStyle w:val="Luettelokappale"/>
        <w:jc w:val="both"/>
        <w:rPr>
          <w:rFonts w:ascii="Arial" w:hAnsi="Arial" w:cs="Arial"/>
          <w:sz w:val="24"/>
          <w:szCs w:val="24"/>
        </w:rPr>
      </w:pPr>
      <w:r>
        <w:rPr>
          <w:rFonts w:ascii="Arial" w:hAnsi="Arial" w:cs="Arial"/>
          <w:sz w:val="24"/>
          <w:szCs w:val="24"/>
        </w:rPr>
        <w:t xml:space="preserve">Mitä siirtyi käytäntöön? </w:t>
      </w:r>
    </w:p>
    <w:p w14:paraId="1BFCB37D" w14:textId="5D0017B4" w:rsidR="00E204BB" w:rsidRDefault="00E204BB" w:rsidP="00153825">
      <w:pPr>
        <w:pStyle w:val="Luettelokappale"/>
        <w:jc w:val="both"/>
        <w:rPr>
          <w:rFonts w:ascii="Arial" w:hAnsi="Arial" w:cs="Arial"/>
          <w:sz w:val="24"/>
          <w:szCs w:val="24"/>
        </w:rPr>
      </w:pPr>
      <w:r>
        <w:rPr>
          <w:rFonts w:ascii="Arial" w:hAnsi="Arial" w:cs="Arial"/>
          <w:sz w:val="24"/>
          <w:szCs w:val="24"/>
        </w:rPr>
        <w:t>Yhteenvetona asetettujen tavoitteiden toteutumista voidaan pitää hyvänä. Työryhmien erilaiset työskentelytavat ja teemat osaltaan vaikuttivat myös osatavoitteiden</w:t>
      </w:r>
      <w:r w:rsidR="0015678D">
        <w:rPr>
          <w:rFonts w:ascii="Arial" w:hAnsi="Arial" w:cs="Arial"/>
          <w:sz w:val="24"/>
          <w:szCs w:val="24"/>
        </w:rPr>
        <w:t xml:space="preserve"> asettamiseen ja </w:t>
      </w:r>
      <w:r>
        <w:rPr>
          <w:rFonts w:ascii="Arial" w:hAnsi="Arial" w:cs="Arial"/>
          <w:sz w:val="24"/>
          <w:szCs w:val="24"/>
        </w:rPr>
        <w:t xml:space="preserve">toteutumiseen. </w:t>
      </w:r>
    </w:p>
    <w:p w14:paraId="5F9FBB2B" w14:textId="77777777" w:rsidR="00C65BD0" w:rsidRDefault="00C65BD0" w:rsidP="00153825">
      <w:pPr>
        <w:pStyle w:val="Luettelokappale"/>
        <w:jc w:val="both"/>
        <w:rPr>
          <w:rFonts w:ascii="Arial" w:hAnsi="Arial" w:cs="Arial"/>
          <w:sz w:val="24"/>
          <w:szCs w:val="24"/>
        </w:rPr>
      </w:pPr>
    </w:p>
    <w:p w14:paraId="5C934AB3" w14:textId="6D51365F" w:rsidR="0015678D" w:rsidRDefault="0015678D" w:rsidP="00153825">
      <w:pPr>
        <w:pStyle w:val="Luettelokappale"/>
        <w:jc w:val="both"/>
        <w:rPr>
          <w:rFonts w:ascii="Arial" w:hAnsi="Arial" w:cs="Arial"/>
          <w:sz w:val="24"/>
          <w:szCs w:val="24"/>
        </w:rPr>
      </w:pPr>
      <w:r>
        <w:rPr>
          <w:rFonts w:ascii="Arial" w:hAnsi="Arial" w:cs="Arial"/>
          <w:sz w:val="24"/>
          <w:szCs w:val="24"/>
        </w:rPr>
        <w:t xml:space="preserve">Yhdistyksen tunnetuksi tekemistä ja ulkoista tiedottamista on parannettu ottamalla aktiiviseen käyttöön erilaisia some-kanavia. Yhdistyksen esitteitä ja käyntikortteja on jaettu eri tapahtumissa. Myös sisäisessä viestinnässä on hyödynnetty nykyaikaista teknologiaa ja somea. </w:t>
      </w:r>
    </w:p>
    <w:p w14:paraId="55CC3D9C" w14:textId="77777777" w:rsidR="00915A96" w:rsidRDefault="00915A96" w:rsidP="00153825">
      <w:pPr>
        <w:pStyle w:val="Luettelokappale"/>
        <w:jc w:val="both"/>
        <w:rPr>
          <w:rFonts w:ascii="Arial" w:hAnsi="Arial" w:cs="Arial"/>
          <w:sz w:val="24"/>
          <w:szCs w:val="24"/>
        </w:rPr>
      </w:pPr>
    </w:p>
    <w:p w14:paraId="5692FD54" w14:textId="2E03C7EC" w:rsidR="00C65BD0" w:rsidRPr="00D03C7A" w:rsidRDefault="0015678D" w:rsidP="00D03C7A">
      <w:pPr>
        <w:pStyle w:val="Luettelokappale"/>
        <w:jc w:val="both"/>
        <w:rPr>
          <w:rFonts w:ascii="Arial" w:hAnsi="Arial" w:cs="Arial"/>
          <w:sz w:val="24"/>
          <w:szCs w:val="24"/>
        </w:rPr>
      </w:pPr>
      <w:r w:rsidRPr="004A55C3">
        <w:rPr>
          <w:rFonts w:ascii="Arial" w:hAnsi="Arial" w:cs="Arial"/>
          <w:sz w:val="24"/>
          <w:szCs w:val="24"/>
        </w:rPr>
        <w:t>Yhdistyksen sisäisen toimintakulttuurin päivittämisen ja toiminnan laadun varmistamiseksi viestintäsuunnitelma, yhdistyksen vuosikello ja huoltokirja ovat valmistuneet vuonna 2023.</w:t>
      </w:r>
    </w:p>
    <w:p w14:paraId="15B29F84" w14:textId="0DDC46C0" w:rsidR="00E204BB" w:rsidRDefault="00E204BB" w:rsidP="00153825">
      <w:pPr>
        <w:pStyle w:val="Luettelokappale"/>
        <w:jc w:val="both"/>
        <w:rPr>
          <w:rFonts w:ascii="Arial" w:hAnsi="Arial" w:cs="Arial"/>
          <w:sz w:val="24"/>
          <w:szCs w:val="24"/>
        </w:rPr>
      </w:pPr>
      <w:r>
        <w:rPr>
          <w:rFonts w:ascii="Arial" w:hAnsi="Arial" w:cs="Arial"/>
          <w:sz w:val="24"/>
          <w:szCs w:val="24"/>
        </w:rPr>
        <w:lastRenderedPageBreak/>
        <w:t>Jäsenmäärälle asetettu tavoite 300 jäsentä</w:t>
      </w:r>
      <w:r w:rsidR="00CB18EB">
        <w:rPr>
          <w:rFonts w:ascii="Arial" w:hAnsi="Arial" w:cs="Arial"/>
          <w:sz w:val="24"/>
          <w:szCs w:val="24"/>
        </w:rPr>
        <w:t xml:space="preserve"> saattaa olla epärealistinen</w:t>
      </w:r>
      <w:r w:rsidR="0015678D">
        <w:rPr>
          <w:rFonts w:ascii="Arial" w:hAnsi="Arial" w:cs="Arial"/>
          <w:sz w:val="24"/>
          <w:szCs w:val="24"/>
        </w:rPr>
        <w:t>,</w:t>
      </w:r>
      <w:r w:rsidR="00CB18EB">
        <w:rPr>
          <w:rFonts w:ascii="Arial" w:hAnsi="Arial" w:cs="Arial"/>
          <w:sz w:val="24"/>
          <w:szCs w:val="24"/>
        </w:rPr>
        <w:t xml:space="preserve"> </w:t>
      </w:r>
      <w:r>
        <w:rPr>
          <w:rFonts w:ascii="Arial" w:hAnsi="Arial" w:cs="Arial"/>
          <w:sz w:val="24"/>
          <w:szCs w:val="24"/>
        </w:rPr>
        <w:t>kun ottaa huomioon yhdistyksen jäsenten</w:t>
      </w:r>
      <w:r w:rsidR="0015678D">
        <w:rPr>
          <w:rFonts w:ascii="Arial" w:hAnsi="Arial" w:cs="Arial"/>
          <w:sz w:val="24"/>
          <w:szCs w:val="24"/>
        </w:rPr>
        <w:t xml:space="preserve"> ikärakenteesta johtuvan </w:t>
      </w:r>
      <w:r>
        <w:rPr>
          <w:rFonts w:ascii="Arial" w:hAnsi="Arial" w:cs="Arial"/>
          <w:sz w:val="24"/>
          <w:szCs w:val="24"/>
        </w:rPr>
        <w:t>poistuman ja eläkkeelle siirtyvien potentiaalisten uusien jäsenten monipuoliset</w:t>
      </w:r>
      <w:r w:rsidR="0015678D">
        <w:rPr>
          <w:rFonts w:ascii="Arial" w:hAnsi="Arial" w:cs="Arial"/>
          <w:sz w:val="24"/>
          <w:szCs w:val="24"/>
        </w:rPr>
        <w:t xml:space="preserve"> vaihtoehdot valita tulevien eläkevuosien</w:t>
      </w:r>
      <w:r>
        <w:rPr>
          <w:rFonts w:ascii="Arial" w:hAnsi="Arial" w:cs="Arial"/>
          <w:sz w:val="24"/>
          <w:szCs w:val="24"/>
        </w:rPr>
        <w:t xml:space="preserve"> harrastusmahdollisuu</w:t>
      </w:r>
      <w:r w:rsidR="0015678D">
        <w:rPr>
          <w:rFonts w:ascii="Arial" w:hAnsi="Arial" w:cs="Arial"/>
          <w:sz w:val="24"/>
          <w:szCs w:val="24"/>
        </w:rPr>
        <w:t>ksia</w:t>
      </w:r>
      <w:r>
        <w:rPr>
          <w:rFonts w:ascii="Arial" w:hAnsi="Arial" w:cs="Arial"/>
          <w:sz w:val="24"/>
          <w:szCs w:val="24"/>
        </w:rPr>
        <w:t>.</w:t>
      </w:r>
    </w:p>
    <w:p w14:paraId="7D4BF128" w14:textId="77777777" w:rsidR="00C65BD0" w:rsidRDefault="00C65BD0" w:rsidP="00153825">
      <w:pPr>
        <w:pStyle w:val="Luettelokappale"/>
        <w:jc w:val="both"/>
        <w:rPr>
          <w:rFonts w:ascii="Arial" w:hAnsi="Arial" w:cs="Arial"/>
          <w:sz w:val="24"/>
          <w:szCs w:val="24"/>
        </w:rPr>
      </w:pPr>
    </w:p>
    <w:p w14:paraId="797E229B" w14:textId="77777777" w:rsidR="00496EE7" w:rsidRDefault="007E5017" w:rsidP="00496EE7">
      <w:pPr>
        <w:pStyle w:val="Luettelokappale"/>
        <w:jc w:val="both"/>
        <w:rPr>
          <w:rFonts w:ascii="Arial" w:hAnsi="Arial" w:cs="Arial"/>
          <w:sz w:val="24"/>
          <w:szCs w:val="24"/>
        </w:rPr>
      </w:pPr>
      <w:r>
        <w:rPr>
          <w:rFonts w:ascii="Arial" w:hAnsi="Arial" w:cs="Arial"/>
          <w:sz w:val="24"/>
          <w:szCs w:val="24"/>
        </w:rPr>
        <w:t xml:space="preserve">Kerhotoimintaa pohtineelta työryhmältä ei tullut selkeitä aloitteita uusien kerhojen perustamisesta lukuun ottamatta tuolijumppa- tai muuta jumppakerhoa. Tuolijumppaa kokeiltiin vuonna 2022, mutta vähäisen osallistujamäärän vuoksi siitä luovuttiin. Sen sijaan vuonna 2022 aloitettu </w:t>
      </w:r>
      <w:r w:rsidR="0015678D">
        <w:rPr>
          <w:rFonts w:ascii="Arial" w:hAnsi="Arial" w:cs="Arial"/>
          <w:sz w:val="24"/>
          <w:szCs w:val="24"/>
        </w:rPr>
        <w:t>E</w:t>
      </w:r>
      <w:r>
        <w:rPr>
          <w:rFonts w:ascii="Arial" w:hAnsi="Arial" w:cs="Arial"/>
          <w:sz w:val="24"/>
          <w:szCs w:val="24"/>
        </w:rPr>
        <w:t>loFolkJam oli suosittu.</w:t>
      </w:r>
      <w:r w:rsidR="00496EE7">
        <w:rPr>
          <w:rFonts w:ascii="Arial" w:hAnsi="Arial" w:cs="Arial"/>
          <w:sz w:val="24"/>
          <w:szCs w:val="24"/>
        </w:rPr>
        <w:t xml:space="preserve"> </w:t>
      </w:r>
    </w:p>
    <w:p w14:paraId="359E5EA7" w14:textId="77777777" w:rsidR="00496EE7" w:rsidRDefault="00496EE7" w:rsidP="00496EE7">
      <w:pPr>
        <w:pStyle w:val="Luettelokappale"/>
        <w:jc w:val="both"/>
        <w:rPr>
          <w:rFonts w:ascii="Arial" w:hAnsi="Arial" w:cs="Arial"/>
          <w:sz w:val="24"/>
          <w:szCs w:val="24"/>
        </w:rPr>
      </w:pPr>
    </w:p>
    <w:p w14:paraId="6C13BC1C" w14:textId="77027DBB" w:rsidR="007E5017" w:rsidRPr="00496EE7" w:rsidRDefault="007E5017" w:rsidP="00496EE7">
      <w:pPr>
        <w:pStyle w:val="Luettelokappale"/>
        <w:jc w:val="both"/>
        <w:rPr>
          <w:rFonts w:ascii="Arial" w:hAnsi="Arial" w:cs="Arial"/>
          <w:sz w:val="24"/>
          <w:szCs w:val="24"/>
        </w:rPr>
      </w:pPr>
      <w:r w:rsidRPr="00496EE7">
        <w:rPr>
          <w:rFonts w:ascii="Arial" w:hAnsi="Arial" w:cs="Arial"/>
          <w:sz w:val="24"/>
          <w:szCs w:val="24"/>
        </w:rPr>
        <w:t xml:space="preserve">Kerhojen keskinäiset vierailut ja kerhojen esittelyt Tiistaitapaamisissa eivät ole toteutuneet. </w:t>
      </w:r>
    </w:p>
    <w:p w14:paraId="00E398FB" w14:textId="77777777" w:rsidR="00C65BD0" w:rsidRDefault="00C65BD0" w:rsidP="00153825">
      <w:pPr>
        <w:pStyle w:val="Luettelokappale"/>
        <w:jc w:val="both"/>
        <w:rPr>
          <w:rFonts w:ascii="Arial" w:hAnsi="Arial" w:cs="Arial"/>
          <w:sz w:val="24"/>
          <w:szCs w:val="24"/>
        </w:rPr>
      </w:pPr>
    </w:p>
    <w:p w14:paraId="2A11D440" w14:textId="656F7B8C" w:rsidR="007E5017" w:rsidRDefault="009D3688" w:rsidP="00153825">
      <w:pPr>
        <w:pStyle w:val="Luettelokappale"/>
        <w:jc w:val="both"/>
        <w:rPr>
          <w:rFonts w:ascii="Arial" w:hAnsi="Arial" w:cs="Arial"/>
          <w:sz w:val="24"/>
          <w:szCs w:val="24"/>
        </w:rPr>
      </w:pPr>
      <w:r>
        <w:rPr>
          <w:rFonts w:ascii="Arial" w:hAnsi="Arial" w:cs="Arial"/>
          <w:sz w:val="24"/>
          <w:szCs w:val="24"/>
        </w:rPr>
        <w:t>Ohjelmaryhmä ideoi jäsenten viihtyvyyden lisäämiseksi erilaisia tapahtumia ja Tiistaitapaamisten teemoja. Uusien ohjelmaryhmän jäsenten myötä ja keväällä 2023 tehdyn jäsenkyselyn perusteella ohjelmaryhmä on aktivoitunut ja saanut monia vinkkejä perinteisten tiistaitapaamisten teemoiksi kuin myös erilaisten pop up -tapahtumien järjestämiseksi.</w:t>
      </w:r>
    </w:p>
    <w:p w14:paraId="185C945E" w14:textId="77777777" w:rsidR="00C65BD0" w:rsidRDefault="00C65BD0" w:rsidP="00153825">
      <w:pPr>
        <w:pStyle w:val="Luettelokappale"/>
        <w:jc w:val="both"/>
        <w:rPr>
          <w:rFonts w:ascii="Arial" w:hAnsi="Arial" w:cs="Arial"/>
          <w:sz w:val="24"/>
          <w:szCs w:val="24"/>
        </w:rPr>
      </w:pPr>
    </w:p>
    <w:p w14:paraId="352DDA2B" w14:textId="25C1F888" w:rsidR="009D3688" w:rsidRDefault="0015678D" w:rsidP="00153825">
      <w:pPr>
        <w:pStyle w:val="Luettelokappale"/>
        <w:jc w:val="both"/>
        <w:rPr>
          <w:rFonts w:ascii="Arial" w:hAnsi="Arial" w:cs="Arial"/>
          <w:sz w:val="24"/>
          <w:szCs w:val="24"/>
        </w:rPr>
      </w:pPr>
      <w:r>
        <w:rPr>
          <w:rFonts w:ascii="Arial" w:hAnsi="Arial" w:cs="Arial"/>
          <w:sz w:val="24"/>
          <w:szCs w:val="24"/>
        </w:rPr>
        <w:t>Syksyllä 2021 suoritet</w:t>
      </w:r>
      <w:r w:rsidR="003A0A64">
        <w:rPr>
          <w:rFonts w:ascii="Arial" w:hAnsi="Arial" w:cs="Arial"/>
          <w:sz w:val="24"/>
          <w:szCs w:val="24"/>
        </w:rPr>
        <w:t>t</w:t>
      </w:r>
      <w:r>
        <w:rPr>
          <w:rFonts w:ascii="Arial" w:hAnsi="Arial" w:cs="Arial"/>
          <w:sz w:val="24"/>
          <w:szCs w:val="24"/>
        </w:rPr>
        <w:t xml:space="preserve">u jäsenkysely osoitti, että jäsenillä on tarve ja halu kehittää digitaitoja. Kyselyn innoittamana aloitettiin </w:t>
      </w:r>
      <w:r w:rsidR="009D3688">
        <w:rPr>
          <w:rFonts w:ascii="Arial" w:hAnsi="Arial" w:cs="Arial"/>
          <w:sz w:val="24"/>
          <w:szCs w:val="24"/>
        </w:rPr>
        <w:t>syksyllä 2021 Digikerho, joka vähäisen osallistujamäärän vuoksi jouduttiin lopettamaan talvella 2022. Tilalle on otettu eri yhteyksissä tapahtuvia tietoiskuja digitaalisten taitojen tarpeellisuudesta ja osaamisesta. Yhteistyö Oulunsalon seura</w:t>
      </w:r>
      <w:r w:rsidR="00946290">
        <w:rPr>
          <w:rFonts w:ascii="Arial" w:hAnsi="Arial" w:cs="Arial"/>
          <w:sz w:val="24"/>
          <w:szCs w:val="24"/>
        </w:rPr>
        <w:t>ku</w:t>
      </w:r>
      <w:r w:rsidR="009D3688">
        <w:rPr>
          <w:rFonts w:ascii="Arial" w:hAnsi="Arial" w:cs="Arial"/>
          <w:sz w:val="24"/>
          <w:szCs w:val="24"/>
        </w:rPr>
        <w:t>nnan kanssa alkoi vuoden 2023 alusta,</w:t>
      </w:r>
    </w:p>
    <w:p w14:paraId="31236D82" w14:textId="77777777" w:rsidR="00C65BD0" w:rsidRDefault="00C65BD0" w:rsidP="00153825">
      <w:pPr>
        <w:pStyle w:val="Luettelokappale"/>
        <w:jc w:val="both"/>
        <w:rPr>
          <w:rFonts w:ascii="Arial" w:hAnsi="Arial" w:cs="Arial"/>
          <w:sz w:val="24"/>
          <w:szCs w:val="24"/>
        </w:rPr>
      </w:pPr>
    </w:p>
    <w:p w14:paraId="09C17748" w14:textId="36AD4B02" w:rsidR="009D3688" w:rsidRDefault="009D3688" w:rsidP="00153825">
      <w:pPr>
        <w:pStyle w:val="Luettelokappale"/>
        <w:jc w:val="both"/>
        <w:rPr>
          <w:rFonts w:ascii="Arial" w:hAnsi="Arial" w:cs="Arial"/>
          <w:sz w:val="24"/>
          <w:szCs w:val="24"/>
        </w:rPr>
      </w:pPr>
      <w:r>
        <w:rPr>
          <w:rFonts w:ascii="Arial" w:hAnsi="Arial" w:cs="Arial"/>
          <w:sz w:val="24"/>
          <w:szCs w:val="24"/>
        </w:rPr>
        <w:t xml:space="preserve">Yhdistyksellä on viisi vertaisopastajaa, jotka ovat eri yhteyksissä </w:t>
      </w:r>
      <w:r w:rsidR="00946290">
        <w:rPr>
          <w:rFonts w:ascii="Arial" w:hAnsi="Arial" w:cs="Arial"/>
          <w:sz w:val="24"/>
          <w:szCs w:val="24"/>
        </w:rPr>
        <w:t xml:space="preserve">opastaneet yhdistyksen jäseniä digiasioissa. </w:t>
      </w:r>
    </w:p>
    <w:p w14:paraId="51F23122" w14:textId="77777777" w:rsidR="00C65BD0" w:rsidRDefault="00C65BD0" w:rsidP="00153825">
      <w:pPr>
        <w:pStyle w:val="Luettelokappale"/>
        <w:jc w:val="both"/>
        <w:rPr>
          <w:rFonts w:ascii="Arial" w:hAnsi="Arial" w:cs="Arial"/>
          <w:sz w:val="24"/>
          <w:szCs w:val="24"/>
        </w:rPr>
      </w:pPr>
    </w:p>
    <w:p w14:paraId="1BBF7A4A" w14:textId="372CEFA4" w:rsidR="00946290" w:rsidRDefault="00946290" w:rsidP="00153825">
      <w:pPr>
        <w:pStyle w:val="Luettelokappale"/>
        <w:jc w:val="both"/>
        <w:rPr>
          <w:rFonts w:ascii="Arial" w:hAnsi="Arial" w:cs="Arial"/>
          <w:sz w:val="24"/>
          <w:szCs w:val="24"/>
        </w:rPr>
      </w:pPr>
      <w:r>
        <w:rPr>
          <w:rFonts w:ascii="Arial" w:hAnsi="Arial" w:cs="Arial"/>
          <w:sz w:val="24"/>
          <w:szCs w:val="24"/>
        </w:rPr>
        <w:t>Yhdistystoiminnan yksi peruspilareista on talous. Yhdistyksen talous on tasapainossa, mutta muuttunut toimintaympäristö asettaa talouden huolelliselle hoitamiselle haasteita</w:t>
      </w:r>
      <w:r w:rsidR="00CB18EB">
        <w:rPr>
          <w:rFonts w:ascii="Arial" w:hAnsi="Arial" w:cs="Arial"/>
          <w:sz w:val="24"/>
          <w:szCs w:val="24"/>
        </w:rPr>
        <w:t>.</w:t>
      </w:r>
      <w:r>
        <w:rPr>
          <w:rFonts w:ascii="Arial" w:hAnsi="Arial" w:cs="Arial"/>
          <w:sz w:val="24"/>
          <w:szCs w:val="24"/>
        </w:rPr>
        <w:t xml:space="preserve"> Hyvinvointialueiden myötä avustuskäytännöt muuttuivat ja nyt on mahdollista saada avustusta </w:t>
      </w:r>
      <w:r w:rsidR="00CB18EB">
        <w:rPr>
          <w:rFonts w:ascii="Arial" w:hAnsi="Arial" w:cs="Arial"/>
          <w:sz w:val="24"/>
          <w:szCs w:val="24"/>
        </w:rPr>
        <w:t xml:space="preserve">Pohjois-Pohjanmaan </w:t>
      </w:r>
      <w:r>
        <w:rPr>
          <w:rFonts w:ascii="Arial" w:hAnsi="Arial" w:cs="Arial"/>
          <w:sz w:val="24"/>
          <w:szCs w:val="24"/>
        </w:rPr>
        <w:t xml:space="preserve">hyvinvointialueelta ja </w:t>
      </w:r>
      <w:r w:rsidR="00CB18EB">
        <w:rPr>
          <w:rFonts w:ascii="Arial" w:hAnsi="Arial" w:cs="Arial"/>
          <w:sz w:val="24"/>
          <w:szCs w:val="24"/>
        </w:rPr>
        <w:t xml:space="preserve">Oulun </w:t>
      </w:r>
      <w:r>
        <w:rPr>
          <w:rFonts w:ascii="Arial" w:hAnsi="Arial" w:cs="Arial"/>
          <w:sz w:val="24"/>
          <w:szCs w:val="24"/>
        </w:rPr>
        <w:t>kaupungilta näiden tahojen asettamiin tavoitteisiin ja toimintoihin. Uusien varainhankintamuotojen löytyminen ja käyttöönottoon on yhdistykselle tätä päivää.</w:t>
      </w:r>
    </w:p>
    <w:p w14:paraId="4D50BE31" w14:textId="77777777" w:rsidR="00C65BD0" w:rsidRDefault="00C65BD0" w:rsidP="00153825">
      <w:pPr>
        <w:pStyle w:val="Luettelokappale"/>
        <w:jc w:val="both"/>
        <w:rPr>
          <w:rFonts w:ascii="Arial" w:hAnsi="Arial" w:cs="Arial"/>
          <w:sz w:val="24"/>
          <w:szCs w:val="24"/>
        </w:rPr>
      </w:pPr>
    </w:p>
    <w:p w14:paraId="560B234D" w14:textId="5353B4ED" w:rsidR="007E5017" w:rsidRDefault="00946290" w:rsidP="00153825">
      <w:pPr>
        <w:pStyle w:val="Luettelokappale"/>
        <w:jc w:val="both"/>
        <w:rPr>
          <w:rFonts w:ascii="Arial" w:hAnsi="Arial" w:cs="Arial"/>
          <w:sz w:val="24"/>
          <w:szCs w:val="24"/>
        </w:rPr>
      </w:pPr>
      <w:r>
        <w:rPr>
          <w:rFonts w:ascii="Arial" w:hAnsi="Arial" w:cs="Arial"/>
          <w:sz w:val="24"/>
          <w:szCs w:val="24"/>
        </w:rPr>
        <w:t>Asetettujen tavoitteiden saavuttamisen lisäksi m</w:t>
      </w:r>
      <w:r w:rsidR="007E5017">
        <w:rPr>
          <w:rFonts w:ascii="Arial" w:hAnsi="Arial" w:cs="Arial"/>
          <w:sz w:val="24"/>
          <w:szCs w:val="24"/>
        </w:rPr>
        <w:t xml:space="preserve">erkittävää on se, että yhdistys on aktiivisesti verkostoitunut ja saanut uusia verkostokumppaneita Oulunsalosta. Näin toimintaan </w:t>
      </w:r>
      <w:r>
        <w:rPr>
          <w:rFonts w:ascii="Arial" w:hAnsi="Arial" w:cs="Arial"/>
          <w:sz w:val="24"/>
          <w:szCs w:val="24"/>
        </w:rPr>
        <w:t xml:space="preserve">on </w:t>
      </w:r>
      <w:r w:rsidR="007E5017">
        <w:rPr>
          <w:rFonts w:ascii="Arial" w:hAnsi="Arial" w:cs="Arial"/>
          <w:sz w:val="24"/>
          <w:szCs w:val="24"/>
        </w:rPr>
        <w:t>tullut uusia tuulia ja samalla yhdistyksen toimintaa on tehty tunnetuksi toiminta-alueellamme.</w:t>
      </w:r>
    </w:p>
    <w:p w14:paraId="3D62B0C7" w14:textId="77777777" w:rsidR="00E00D1F" w:rsidRPr="0017419C" w:rsidRDefault="00E00D1F" w:rsidP="0017419C">
      <w:pPr>
        <w:jc w:val="both"/>
        <w:rPr>
          <w:rFonts w:ascii="Arial" w:hAnsi="Arial" w:cs="Arial"/>
          <w:sz w:val="24"/>
          <w:szCs w:val="24"/>
        </w:rPr>
      </w:pPr>
    </w:p>
    <w:p w14:paraId="5C7D7E7E" w14:textId="77777777" w:rsidR="00CD37FA" w:rsidRPr="0015678D" w:rsidRDefault="00CD37FA" w:rsidP="00153825">
      <w:pPr>
        <w:pStyle w:val="Luettelokappale"/>
        <w:numPr>
          <w:ilvl w:val="0"/>
          <w:numId w:val="5"/>
        </w:numPr>
        <w:jc w:val="both"/>
        <w:rPr>
          <w:rFonts w:ascii="Arial" w:hAnsi="Arial" w:cs="Arial"/>
          <w:b/>
          <w:bCs/>
          <w:sz w:val="24"/>
          <w:szCs w:val="24"/>
        </w:rPr>
      </w:pPr>
      <w:r w:rsidRPr="0015678D">
        <w:rPr>
          <w:rFonts w:ascii="Arial" w:hAnsi="Arial" w:cs="Arial"/>
          <w:b/>
          <w:bCs/>
          <w:sz w:val="24"/>
          <w:szCs w:val="24"/>
        </w:rPr>
        <w:t>Johtopäätökset ja jatkotyöskentely</w:t>
      </w:r>
    </w:p>
    <w:p w14:paraId="556A7D57" w14:textId="77777777" w:rsidR="00CD37FA" w:rsidRDefault="00CD37FA" w:rsidP="00153825">
      <w:pPr>
        <w:pStyle w:val="Luettelokappale"/>
        <w:jc w:val="both"/>
        <w:rPr>
          <w:rFonts w:ascii="Arial" w:hAnsi="Arial" w:cs="Arial"/>
          <w:sz w:val="24"/>
          <w:szCs w:val="24"/>
        </w:rPr>
      </w:pPr>
    </w:p>
    <w:p w14:paraId="34575A4C" w14:textId="030AB285" w:rsidR="00496EE7" w:rsidRPr="00D03C7A" w:rsidRDefault="00390BC6" w:rsidP="00D03C7A">
      <w:pPr>
        <w:pStyle w:val="Luettelokappale"/>
        <w:jc w:val="both"/>
        <w:rPr>
          <w:rFonts w:ascii="Arial" w:hAnsi="Arial" w:cs="Arial"/>
          <w:sz w:val="24"/>
          <w:szCs w:val="24"/>
        </w:rPr>
      </w:pPr>
      <w:r>
        <w:rPr>
          <w:rFonts w:ascii="Arial" w:hAnsi="Arial" w:cs="Arial"/>
          <w:sz w:val="24"/>
          <w:szCs w:val="24"/>
        </w:rPr>
        <w:t xml:space="preserve">Ajankohta </w:t>
      </w:r>
      <w:r w:rsidR="0015678D">
        <w:rPr>
          <w:rFonts w:ascii="Arial" w:hAnsi="Arial" w:cs="Arial"/>
          <w:sz w:val="24"/>
          <w:szCs w:val="24"/>
        </w:rPr>
        <w:t>Seitsemäs aalto -hank</w:t>
      </w:r>
      <w:r>
        <w:rPr>
          <w:rFonts w:ascii="Arial" w:hAnsi="Arial" w:cs="Arial"/>
          <w:sz w:val="24"/>
          <w:szCs w:val="24"/>
        </w:rPr>
        <w:t>ke</w:t>
      </w:r>
      <w:r w:rsidR="0015678D">
        <w:rPr>
          <w:rFonts w:ascii="Arial" w:hAnsi="Arial" w:cs="Arial"/>
          <w:sz w:val="24"/>
          <w:szCs w:val="24"/>
        </w:rPr>
        <w:t>e</w:t>
      </w:r>
      <w:r>
        <w:rPr>
          <w:rFonts w:ascii="Arial" w:hAnsi="Arial" w:cs="Arial"/>
          <w:sz w:val="24"/>
          <w:szCs w:val="24"/>
        </w:rPr>
        <w:t xml:space="preserve">lle oli otollinen. Hankkeen aloittamisen aikana oltiin pikkuhiljaa selviydytty koronaeristyksistä normaaliin toimintamalliin. Noin vuoden kestäneen hiljaiselon jälkeen oli helppo lähteä miettimään kehittämisideoita ja niiden toteuttamista. </w:t>
      </w:r>
    </w:p>
    <w:p w14:paraId="3F2B5F59" w14:textId="7FA33C90" w:rsidR="0027284D" w:rsidRDefault="00390BC6" w:rsidP="00153825">
      <w:pPr>
        <w:pStyle w:val="Luettelokappale"/>
        <w:jc w:val="both"/>
        <w:rPr>
          <w:rFonts w:ascii="Arial" w:hAnsi="Arial" w:cs="Arial"/>
          <w:sz w:val="24"/>
          <w:szCs w:val="24"/>
        </w:rPr>
      </w:pPr>
      <w:r>
        <w:rPr>
          <w:rFonts w:ascii="Arial" w:hAnsi="Arial" w:cs="Arial"/>
          <w:sz w:val="24"/>
          <w:szCs w:val="24"/>
        </w:rPr>
        <w:lastRenderedPageBreak/>
        <w:t>Työryhmien yhteinen ja keskinäinen työskentely osaltaan loi hyvää pohjaa yhdistyksen yhteisöllisyydelle ja yhteenkuuluvuuden tunteelle. Työryhmien yhteinen kehittämispäivä pidettiin 5.10.2023, jolloin työryhmät raportoivat omia tuotoksiaan. Näin jälkikäteen ajateltuna olisi ollut perusteltua kertoa myös jäsenille esim</w:t>
      </w:r>
      <w:r w:rsidR="00AF0DB6">
        <w:rPr>
          <w:rFonts w:ascii="Arial" w:hAnsi="Arial" w:cs="Arial"/>
          <w:sz w:val="24"/>
          <w:szCs w:val="24"/>
        </w:rPr>
        <w:t>erkiksi T</w:t>
      </w:r>
      <w:r>
        <w:rPr>
          <w:rFonts w:ascii="Arial" w:hAnsi="Arial" w:cs="Arial"/>
          <w:sz w:val="24"/>
          <w:szCs w:val="24"/>
        </w:rPr>
        <w:t xml:space="preserve">iistaitapaamisissa ja/tai jäsenkirjeellä </w:t>
      </w:r>
      <w:r w:rsidR="003F7E85">
        <w:rPr>
          <w:rFonts w:ascii="Arial" w:hAnsi="Arial" w:cs="Arial"/>
          <w:sz w:val="24"/>
          <w:szCs w:val="24"/>
        </w:rPr>
        <w:t xml:space="preserve">Seitsemännen aallon tavoitteista ja </w:t>
      </w:r>
      <w:r w:rsidR="0027284D">
        <w:rPr>
          <w:rFonts w:ascii="Arial" w:hAnsi="Arial" w:cs="Arial"/>
          <w:sz w:val="24"/>
          <w:szCs w:val="24"/>
        </w:rPr>
        <w:t>esille nousse</w:t>
      </w:r>
      <w:r w:rsidR="00140C11">
        <w:rPr>
          <w:rFonts w:ascii="Arial" w:hAnsi="Arial" w:cs="Arial"/>
          <w:sz w:val="24"/>
          <w:szCs w:val="24"/>
        </w:rPr>
        <w:t>ista</w:t>
      </w:r>
      <w:r w:rsidR="0027284D">
        <w:rPr>
          <w:rFonts w:ascii="Arial" w:hAnsi="Arial" w:cs="Arial"/>
          <w:sz w:val="24"/>
          <w:szCs w:val="24"/>
        </w:rPr>
        <w:t xml:space="preserve"> kehittämiside</w:t>
      </w:r>
      <w:r w:rsidR="00140C11">
        <w:rPr>
          <w:rFonts w:ascii="Arial" w:hAnsi="Arial" w:cs="Arial"/>
          <w:sz w:val="24"/>
          <w:szCs w:val="24"/>
        </w:rPr>
        <w:t>oista</w:t>
      </w:r>
      <w:r w:rsidR="0027284D">
        <w:rPr>
          <w:rFonts w:ascii="Arial" w:hAnsi="Arial" w:cs="Arial"/>
          <w:sz w:val="24"/>
          <w:szCs w:val="24"/>
        </w:rPr>
        <w:t xml:space="preserve"> ja - tavoitte</w:t>
      </w:r>
      <w:r w:rsidR="00140C11">
        <w:rPr>
          <w:rFonts w:ascii="Arial" w:hAnsi="Arial" w:cs="Arial"/>
          <w:sz w:val="24"/>
          <w:szCs w:val="24"/>
        </w:rPr>
        <w:t>ista</w:t>
      </w:r>
      <w:r w:rsidR="0027284D">
        <w:rPr>
          <w:rFonts w:ascii="Arial" w:hAnsi="Arial" w:cs="Arial"/>
          <w:sz w:val="24"/>
          <w:szCs w:val="24"/>
        </w:rPr>
        <w:t>.</w:t>
      </w:r>
    </w:p>
    <w:p w14:paraId="27E02331" w14:textId="77777777" w:rsidR="00C65BD0" w:rsidRDefault="00C65BD0" w:rsidP="00153825">
      <w:pPr>
        <w:pStyle w:val="Luettelokappale"/>
        <w:jc w:val="both"/>
        <w:rPr>
          <w:rFonts w:ascii="Arial" w:hAnsi="Arial" w:cs="Arial"/>
          <w:sz w:val="24"/>
          <w:szCs w:val="24"/>
        </w:rPr>
      </w:pPr>
    </w:p>
    <w:p w14:paraId="7B7476FE" w14:textId="642CDB26" w:rsidR="0027284D" w:rsidRDefault="0027284D" w:rsidP="00153825">
      <w:pPr>
        <w:pStyle w:val="Luettelokappale"/>
        <w:jc w:val="both"/>
        <w:rPr>
          <w:rFonts w:ascii="Arial" w:hAnsi="Arial" w:cs="Arial"/>
          <w:sz w:val="24"/>
          <w:szCs w:val="24"/>
        </w:rPr>
      </w:pPr>
      <w:r>
        <w:rPr>
          <w:rFonts w:ascii="Arial" w:hAnsi="Arial" w:cs="Arial"/>
          <w:sz w:val="24"/>
          <w:szCs w:val="24"/>
        </w:rPr>
        <w:t xml:space="preserve">Kehittämistyön tulosten mukaan yhdistyksen tiedottamista on parannettu kahden viimeisen vuoden aikana. Avoin tiedottaminen onkin lähtökohta sille, että jäsenet ovat tyytyväisiä oman yhdistyksensä toimintaan. </w:t>
      </w:r>
    </w:p>
    <w:p w14:paraId="515DE942" w14:textId="77777777" w:rsidR="00C65BD0" w:rsidRDefault="00C65BD0" w:rsidP="00153825">
      <w:pPr>
        <w:pStyle w:val="Luettelokappale"/>
        <w:jc w:val="both"/>
        <w:rPr>
          <w:rFonts w:ascii="Arial" w:hAnsi="Arial" w:cs="Arial"/>
          <w:sz w:val="24"/>
          <w:szCs w:val="24"/>
        </w:rPr>
      </w:pPr>
    </w:p>
    <w:p w14:paraId="3512541C" w14:textId="5CB2C5DF" w:rsidR="003F7E85" w:rsidRDefault="0027284D" w:rsidP="00153825">
      <w:pPr>
        <w:pStyle w:val="Luettelokappale"/>
        <w:jc w:val="both"/>
        <w:rPr>
          <w:rFonts w:ascii="Arial" w:hAnsi="Arial" w:cs="Arial"/>
          <w:sz w:val="24"/>
          <w:szCs w:val="24"/>
        </w:rPr>
      </w:pPr>
      <w:r>
        <w:rPr>
          <w:rFonts w:ascii="Arial" w:hAnsi="Arial" w:cs="Arial"/>
          <w:sz w:val="24"/>
          <w:szCs w:val="24"/>
        </w:rPr>
        <w:t xml:space="preserve">Yhdistyksessämme kaikki toiminta – myös kehittämistyö - perustuu vapaaehtoisuuteen. Vapaaehtoiset tekevät työtään omien voimavarojensa </w:t>
      </w:r>
      <w:r w:rsidR="003F7E85">
        <w:rPr>
          <w:rFonts w:ascii="Arial" w:hAnsi="Arial" w:cs="Arial"/>
          <w:sz w:val="24"/>
          <w:szCs w:val="24"/>
        </w:rPr>
        <w:t>rajoissa ja erilaisista taustoistaan johtuen eri asioita painottaen. Kehittämistyölle tämä asettaa haasteita samalla kun se tuo mukanaan kehittämiseen monipuolisuutta.</w:t>
      </w:r>
    </w:p>
    <w:p w14:paraId="6976568A" w14:textId="1ACA5C60" w:rsidR="003F7E85" w:rsidRDefault="003F7E85" w:rsidP="00153825">
      <w:pPr>
        <w:pStyle w:val="Luettelokappale"/>
        <w:jc w:val="both"/>
        <w:rPr>
          <w:rFonts w:ascii="Arial" w:hAnsi="Arial" w:cs="Arial"/>
          <w:sz w:val="24"/>
          <w:szCs w:val="24"/>
        </w:rPr>
      </w:pPr>
      <w:r>
        <w:rPr>
          <w:rFonts w:ascii="Arial" w:hAnsi="Arial" w:cs="Arial"/>
          <w:sz w:val="24"/>
          <w:szCs w:val="24"/>
        </w:rPr>
        <w:t xml:space="preserve">Yhdistysten </w:t>
      </w:r>
      <w:r w:rsidR="00140C11">
        <w:rPr>
          <w:rFonts w:ascii="Arial" w:hAnsi="Arial" w:cs="Arial"/>
          <w:sz w:val="24"/>
          <w:szCs w:val="24"/>
        </w:rPr>
        <w:t xml:space="preserve">vapaaehtoisten toimijoiden </w:t>
      </w:r>
      <w:r>
        <w:rPr>
          <w:rFonts w:ascii="Arial" w:hAnsi="Arial" w:cs="Arial"/>
          <w:sz w:val="24"/>
          <w:szCs w:val="24"/>
        </w:rPr>
        <w:t>kirjo on moninainen. Karkeasti luokiteltuna toimijoina on konservatiiveja, käytännössä pitäytyviä ja kehittäjiä. Konservatiivit ovat tyytyväisiä yhdistyksen tämänhetkiseen toimintaan ja saattavat jopa muistella kaihoisasti menneitä hyviä aikoja. Käytännössä pitäytyvät vapaaehtoiset ovat arjen sankareitä, jotka pyyteettömästi huolehtivat</w:t>
      </w:r>
      <w:r w:rsidR="0072083F">
        <w:rPr>
          <w:rFonts w:ascii="Arial" w:hAnsi="Arial" w:cs="Arial"/>
          <w:sz w:val="24"/>
          <w:szCs w:val="24"/>
        </w:rPr>
        <w:t xml:space="preserve"> eri tavoin jäsenten hyvinvoinnista ja viihtyvyydestä. Kehittäjät puolestaan suuntaavat katseensa tulevaisuuteen ja suhtautuvat myönteisesti kehittämishaasteisiin ja tuleviin uudistuksiin. Näitä kaikkia toimijoita ja heidän keskinäistä vuoropuheluaan tarvitaan, jotta yhdistys voisi kehittyä ajan edellyttämällä tavalla vastaamaan tämän hetken ja tulevaisuuden tarpei</w:t>
      </w:r>
      <w:r w:rsidR="00140C11">
        <w:rPr>
          <w:rFonts w:ascii="Arial" w:hAnsi="Arial" w:cs="Arial"/>
          <w:sz w:val="24"/>
          <w:szCs w:val="24"/>
        </w:rPr>
        <w:t>siin</w:t>
      </w:r>
      <w:r w:rsidR="0072083F">
        <w:rPr>
          <w:rFonts w:ascii="Arial" w:hAnsi="Arial" w:cs="Arial"/>
          <w:sz w:val="24"/>
          <w:szCs w:val="24"/>
        </w:rPr>
        <w:t xml:space="preserve">. </w:t>
      </w:r>
    </w:p>
    <w:p w14:paraId="1BF4803F" w14:textId="77777777" w:rsidR="00C65BD0" w:rsidRDefault="00C65BD0" w:rsidP="00153825">
      <w:pPr>
        <w:pStyle w:val="Luettelokappale"/>
        <w:jc w:val="both"/>
        <w:rPr>
          <w:rFonts w:ascii="Arial" w:hAnsi="Arial" w:cs="Arial"/>
          <w:sz w:val="24"/>
          <w:szCs w:val="24"/>
        </w:rPr>
      </w:pPr>
    </w:p>
    <w:p w14:paraId="487ABF7C" w14:textId="36407F24" w:rsidR="007F311B" w:rsidRPr="00FF1F98" w:rsidRDefault="0072083F" w:rsidP="00FF1F98">
      <w:pPr>
        <w:pStyle w:val="Luettelokappale"/>
        <w:jc w:val="both"/>
      </w:pPr>
      <w:r>
        <w:rPr>
          <w:rFonts w:ascii="Arial" w:hAnsi="Arial" w:cs="Arial"/>
          <w:sz w:val="24"/>
          <w:szCs w:val="24"/>
        </w:rPr>
        <w:t xml:space="preserve">Seitsemäs aalto -hanke osoitti, että Eläkeliiton Oulunsalon yhdistyksellä on halua </w:t>
      </w:r>
      <w:r w:rsidR="00E91947">
        <w:rPr>
          <w:rFonts w:ascii="Arial" w:hAnsi="Arial" w:cs="Arial"/>
          <w:sz w:val="24"/>
          <w:szCs w:val="24"/>
        </w:rPr>
        <w:t>kehittää</w:t>
      </w:r>
      <w:r>
        <w:rPr>
          <w:rFonts w:ascii="Arial" w:hAnsi="Arial" w:cs="Arial"/>
          <w:sz w:val="24"/>
          <w:szCs w:val="24"/>
        </w:rPr>
        <w:t xml:space="preserve"> uusia toimintamuotoja. Hankkeen kokemusten ja </w:t>
      </w:r>
      <w:r w:rsidR="00140C11">
        <w:rPr>
          <w:rFonts w:ascii="Arial" w:hAnsi="Arial" w:cs="Arial"/>
          <w:sz w:val="24"/>
          <w:szCs w:val="24"/>
        </w:rPr>
        <w:t xml:space="preserve">sen aikana opittujen </w:t>
      </w:r>
      <w:r>
        <w:rPr>
          <w:rFonts w:ascii="Arial" w:hAnsi="Arial" w:cs="Arial"/>
          <w:sz w:val="24"/>
          <w:szCs w:val="24"/>
        </w:rPr>
        <w:t>työskentelytapojen</w:t>
      </w:r>
      <w:r w:rsidR="00140C11">
        <w:rPr>
          <w:rFonts w:ascii="Arial" w:hAnsi="Arial" w:cs="Arial"/>
          <w:sz w:val="24"/>
          <w:szCs w:val="24"/>
        </w:rPr>
        <w:t xml:space="preserve"> pohjalta</w:t>
      </w:r>
      <w:r>
        <w:rPr>
          <w:rFonts w:ascii="Arial" w:hAnsi="Arial" w:cs="Arial"/>
          <w:sz w:val="24"/>
          <w:szCs w:val="24"/>
        </w:rPr>
        <w:t xml:space="preserve"> </w:t>
      </w:r>
      <w:r w:rsidR="00140C11">
        <w:rPr>
          <w:rFonts w:ascii="Arial" w:hAnsi="Arial" w:cs="Arial"/>
          <w:sz w:val="24"/>
          <w:szCs w:val="24"/>
        </w:rPr>
        <w:t xml:space="preserve">onkin hyvä vastata jäsenkyselyn toiveisiin ja luoda yhdistykselle oman toiminnan jatkuva kehittämismalli. </w:t>
      </w:r>
    </w:p>
    <w:p w14:paraId="4DBB1792" w14:textId="77777777" w:rsidR="007F311B" w:rsidRPr="0017419C" w:rsidRDefault="007F311B" w:rsidP="0017419C">
      <w:pPr>
        <w:jc w:val="both"/>
        <w:rPr>
          <w:rFonts w:ascii="Arial" w:hAnsi="Arial" w:cs="Arial"/>
          <w:sz w:val="24"/>
          <w:szCs w:val="24"/>
        </w:rPr>
      </w:pPr>
    </w:p>
    <w:p w14:paraId="40B23BA0" w14:textId="0B1283C8" w:rsidR="00AF0DB6" w:rsidRDefault="00AF0DB6" w:rsidP="00153825">
      <w:pPr>
        <w:pStyle w:val="Luettelokappale"/>
        <w:jc w:val="both"/>
        <w:rPr>
          <w:rFonts w:ascii="Lucida Handwriting" w:eastAsia="Malgun Gothic" w:hAnsi="Lucida Handwriting" w:cs="Arial"/>
          <w:b/>
          <w:bCs/>
          <w:sz w:val="24"/>
          <w:szCs w:val="24"/>
        </w:rPr>
      </w:pPr>
      <w:r>
        <w:rPr>
          <w:rFonts w:ascii="Lucida Handwriting" w:eastAsia="Malgun Gothic" w:hAnsi="Lucida Handwriting" w:cs="Arial"/>
          <w:b/>
          <w:bCs/>
          <w:sz w:val="24"/>
          <w:szCs w:val="24"/>
        </w:rPr>
        <w:t>Ja lopuksi</w:t>
      </w:r>
    </w:p>
    <w:p w14:paraId="680F8462" w14:textId="77777777" w:rsidR="00AF0DB6" w:rsidRDefault="00AF0DB6" w:rsidP="00153825">
      <w:pPr>
        <w:pStyle w:val="Luettelokappale"/>
        <w:jc w:val="both"/>
        <w:rPr>
          <w:rFonts w:ascii="Arial" w:eastAsia="Malgun Gothic" w:hAnsi="Arial" w:cs="Arial"/>
          <w:sz w:val="24"/>
          <w:szCs w:val="24"/>
        </w:rPr>
      </w:pPr>
    </w:p>
    <w:p w14:paraId="05202E9F" w14:textId="77777777" w:rsidR="00547AF7" w:rsidRDefault="00AF0DB6" w:rsidP="00547AF7">
      <w:pPr>
        <w:pStyle w:val="Luettelokappale"/>
        <w:jc w:val="both"/>
        <w:rPr>
          <w:rFonts w:ascii="Arial" w:eastAsia="Malgun Gothic" w:hAnsi="Arial" w:cs="Arial"/>
          <w:sz w:val="24"/>
          <w:szCs w:val="24"/>
        </w:rPr>
      </w:pPr>
      <w:r>
        <w:rPr>
          <w:rFonts w:ascii="Arial" w:eastAsia="Malgun Gothic" w:hAnsi="Arial" w:cs="Arial"/>
          <w:sz w:val="24"/>
          <w:szCs w:val="24"/>
        </w:rPr>
        <w:t>Kiitokset Seitsemäs aalto -hankkeen vetäjälle Viljo Heiskaselle, joka ansiokkaasti ja asiantuntemuksella veti hankeproses</w:t>
      </w:r>
      <w:r w:rsidR="00E91947">
        <w:rPr>
          <w:rFonts w:ascii="Arial" w:eastAsia="Malgun Gothic" w:hAnsi="Arial" w:cs="Arial"/>
          <w:sz w:val="24"/>
          <w:szCs w:val="24"/>
        </w:rPr>
        <w:t>s</w:t>
      </w:r>
      <w:r>
        <w:rPr>
          <w:rFonts w:ascii="Arial" w:eastAsia="Malgun Gothic" w:hAnsi="Arial" w:cs="Arial"/>
          <w:sz w:val="24"/>
          <w:szCs w:val="24"/>
        </w:rPr>
        <w:t>i</w:t>
      </w:r>
      <w:r w:rsidR="00E91947">
        <w:rPr>
          <w:rFonts w:ascii="Arial" w:eastAsia="Malgun Gothic" w:hAnsi="Arial" w:cs="Arial"/>
          <w:sz w:val="24"/>
          <w:szCs w:val="24"/>
        </w:rPr>
        <w:t>a</w:t>
      </w:r>
      <w:r>
        <w:rPr>
          <w:rFonts w:ascii="Arial" w:eastAsia="Malgun Gothic" w:hAnsi="Arial" w:cs="Arial"/>
          <w:sz w:val="24"/>
          <w:szCs w:val="24"/>
        </w:rPr>
        <w:t xml:space="preserve"> ja tsemppasi </w:t>
      </w:r>
      <w:r w:rsidR="00E91947">
        <w:rPr>
          <w:rFonts w:ascii="Arial" w:eastAsia="Malgun Gothic" w:hAnsi="Arial" w:cs="Arial"/>
          <w:sz w:val="24"/>
          <w:szCs w:val="24"/>
        </w:rPr>
        <w:t xml:space="preserve">työryhmien </w:t>
      </w:r>
      <w:r>
        <w:rPr>
          <w:rFonts w:ascii="Arial" w:eastAsia="Malgun Gothic" w:hAnsi="Arial" w:cs="Arial"/>
          <w:sz w:val="24"/>
          <w:szCs w:val="24"/>
        </w:rPr>
        <w:t>jäseniä kehittämään toi</w:t>
      </w:r>
      <w:r w:rsidR="00E91947">
        <w:rPr>
          <w:rFonts w:ascii="Arial" w:eastAsia="Malgun Gothic" w:hAnsi="Arial" w:cs="Arial"/>
          <w:sz w:val="24"/>
          <w:szCs w:val="24"/>
        </w:rPr>
        <w:t>m</w:t>
      </w:r>
      <w:r>
        <w:rPr>
          <w:rFonts w:ascii="Arial" w:eastAsia="Malgun Gothic" w:hAnsi="Arial" w:cs="Arial"/>
          <w:sz w:val="24"/>
          <w:szCs w:val="24"/>
        </w:rPr>
        <w:t xml:space="preserve">intaa. </w:t>
      </w:r>
    </w:p>
    <w:p w14:paraId="0067FEC3" w14:textId="77777777" w:rsidR="00547AF7" w:rsidRDefault="00AF0DB6" w:rsidP="00547AF7">
      <w:pPr>
        <w:pStyle w:val="Luettelokappale"/>
        <w:jc w:val="both"/>
        <w:rPr>
          <w:rFonts w:ascii="Arial" w:eastAsia="Malgun Gothic" w:hAnsi="Arial" w:cs="Arial"/>
          <w:sz w:val="24"/>
          <w:szCs w:val="24"/>
        </w:rPr>
      </w:pPr>
      <w:r w:rsidRPr="00547AF7">
        <w:rPr>
          <w:rFonts w:ascii="Arial" w:eastAsia="Malgun Gothic" w:hAnsi="Arial" w:cs="Arial"/>
          <w:sz w:val="24"/>
          <w:szCs w:val="24"/>
        </w:rPr>
        <w:t>Kiitokset yhdistyksen puheenjohtaja Lea Parviaiselle, joka huolehti hankkeen etenemisestä ja loi puitteet hanketyölle.</w:t>
      </w:r>
      <w:r w:rsidR="00547AF7">
        <w:rPr>
          <w:rFonts w:ascii="Arial" w:eastAsia="Malgun Gothic" w:hAnsi="Arial" w:cs="Arial"/>
          <w:sz w:val="24"/>
          <w:szCs w:val="24"/>
        </w:rPr>
        <w:t xml:space="preserve"> </w:t>
      </w:r>
    </w:p>
    <w:p w14:paraId="5534E7F8" w14:textId="3EA94FD2" w:rsidR="00E00D1F" w:rsidRDefault="00AF0DB6" w:rsidP="00547AF7">
      <w:pPr>
        <w:pStyle w:val="Luettelokappale"/>
        <w:jc w:val="both"/>
        <w:rPr>
          <w:rFonts w:ascii="Arial" w:eastAsia="Malgun Gothic" w:hAnsi="Arial" w:cs="Arial"/>
          <w:sz w:val="24"/>
          <w:szCs w:val="24"/>
        </w:rPr>
      </w:pPr>
      <w:r w:rsidRPr="00547AF7">
        <w:rPr>
          <w:rFonts w:ascii="Arial" w:eastAsia="Malgun Gothic" w:hAnsi="Arial" w:cs="Arial"/>
          <w:sz w:val="24"/>
          <w:szCs w:val="24"/>
        </w:rPr>
        <w:t>Kiitokset kaikille kehittämistyössä mukana olleille työryhmien jäsenille, jotka halusivat luoda uutta ja uusia käytäntöjä yhdistyksen toimintaan.</w:t>
      </w:r>
    </w:p>
    <w:p w14:paraId="3363D7B6" w14:textId="77777777" w:rsidR="00547AF7" w:rsidRPr="00547AF7" w:rsidRDefault="00547AF7" w:rsidP="00547AF7">
      <w:pPr>
        <w:pStyle w:val="Luettelokappale"/>
        <w:jc w:val="both"/>
        <w:rPr>
          <w:rFonts w:ascii="Arial" w:eastAsia="Malgun Gothic" w:hAnsi="Arial" w:cs="Arial"/>
          <w:sz w:val="24"/>
          <w:szCs w:val="24"/>
        </w:rPr>
      </w:pPr>
    </w:p>
    <w:p w14:paraId="3774B1E7" w14:textId="46F55D08" w:rsidR="00E00D1F" w:rsidRDefault="00E00D1F" w:rsidP="00153825">
      <w:pPr>
        <w:pStyle w:val="Luettelokappale"/>
        <w:jc w:val="both"/>
        <w:rPr>
          <w:rFonts w:ascii="Arial" w:eastAsia="Malgun Gothic" w:hAnsi="Arial" w:cs="Arial"/>
          <w:sz w:val="24"/>
          <w:szCs w:val="24"/>
        </w:rPr>
      </w:pPr>
      <w:r>
        <w:rPr>
          <w:rFonts w:ascii="Arial" w:eastAsia="Malgun Gothic" w:hAnsi="Arial" w:cs="Arial"/>
          <w:sz w:val="24"/>
          <w:szCs w:val="24"/>
        </w:rPr>
        <w:t>Oulunsalossa 8.9.2023</w:t>
      </w:r>
    </w:p>
    <w:p w14:paraId="4668DA64" w14:textId="77777777" w:rsidR="00E00D1F" w:rsidRDefault="00E00D1F" w:rsidP="00153825">
      <w:pPr>
        <w:pStyle w:val="Luettelokappale"/>
        <w:jc w:val="both"/>
        <w:rPr>
          <w:rFonts w:ascii="Arial" w:eastAsia="Malgun Gothic" w:hAnsi="Arial" w:cs="Arial"/>
          <w:sz w:val="24"/>
          <w:szCs w:val="24"/>
        </w:rPr>
      </w:pPr>
    </w:p>
    <w:p w14:paraId="38649B26" w14:textId="15F51F23" w:rsidR="00B36BA9" w:rsidRPr="00C3424A" w:rsidRDefault="00E00D1F" w:rsidP="00C3424A">
      <w:pPr>
        <w:pStyle w:val="Luettelokappale"/>
        <w:jc w:val="both"/>
        <w:rPr>
          <w:rFonts w:ascii="Arial" w:eastAsia="Malgun Gothic" w:hAnsi="Arial" w:cs="Arial"/>
          <w:sz w:val="24"/>
          <w:szCs w:val="24"/>
        </w:rPr>
      </w:pPr>
      <w:r>
        <w:rPr>
          <w:rFonts w:ascii="Arial" w:eastAsia="Malgun Gothic" w:hAnsi="Arial" w:cs="Arial"/>
          <w:sz w:val="24"/>
          <w:szCs w:val="24"/>
        </w:rPr>
        <w:t>Maija Pelkonen</w:t>
      </w:r>
    </w:p>
    <w:p w14:paraId="62361187" w14:textId="77777777" w:rsidR="00B36BA9" w:rsidRDefault="00B36BA9" w:rsidP="00153825">
      <w:pPr>
        <w:pStyle w:val="Luettelokappale"/>
        <w:jc w:val="both"/>
        <w:rPr>
          <w:rFonts w:ascii="Arial" w:eastAsia="Malgun Gothic" w:hAnsi="Arial" w:cs="Arial"/>
          <w:sz w:val="24"/>
          <w:szCs w:val="24"/>
        </w:rPr>
      </w:pPr>
    </w:p>
    <w:p w14:paraId="78190E07" w14:textId="77777777" w:rsidR="00B36BA9" w:rsidRPr="005A7452" w:rsidRDefault="00B36BA9" w:rsidP="005A7452">
      <w:pPr>
        <w:jc w:val="both"/>
        <w:rPr>
          <w:rFonts w:ascii="Arial" w:eastAsia="Malgun Gothic" w:hAnsi="Arial" w:cs="Arial"/>
          <w:sz w:val="24"/>
          <w:szCs w:val="24"/>
        </w:rPr>
      </w:pPr>
    </w:p>
    <w:p w14:paraId="3EBAF16A" w14:textId="77777777" w:rsidR="00B36BA9" w:rsidRDefault="00B36BA9" w:rsidP="00153825">
      <w:pPr>
        <w:pStyle w:val="Luettelokappale"/>
        <w:jc w:val="both"/>
        <w:rPr>
          <w:rFonts w:ascii="Arial" w:eastAsia="Malgun Gothic" w:hAnsi="Arial" w:cs="Arial"/>
          <w:sz w:val="24"/>
          <w:szCs w:val="24"/>
        </w:rPr>
      </w:pPr>
    </w:p>
    <w:p w14:paraId="4BF8AF13" w14:textId="77777777" w:rsidR="00B36BA9" w:rsidRDefault="00B36BA9" w:rsidP="00153825">
      <w:pPr>
        <w:pStyle w:val="Luettelokappale"/>
        <w:jc w:val="both"/>
        <w:rPr>
          <w:rFonts w:ascii="Arial" w:eastAsia="Malgun Gothic" w:hAnsi="Arial" w:cs="Arial"/>
          <w:sz w:val="24"/>
          <w:szCs w:val="24"/>
        </w:rPr>
      </w:pPr>
    </w:p>
    <w:p w14:paraId="130E2F19" w14:textId="77777777" w:rsidR="00B36BA9" w:rsidRDefault="00B36BA9" w:rsidP="00153825">
      <w:pPr>
        <w:pStyle w:val="Luettelokappale"/>
        <w:jc w:val="both"/>
        <w:rPr>
          <w:rFonts w:ascii="Arial" w:eastAsia="Malgun Gothic" w:hAnsi="Arial" w:cs="Arial"/>
          <w:sz w:val="24"/>
          <w:szCs w:val="24"/>
        </w:rPr>
      </w:pPr>
    </w:p>
    <w:p w14:paraId="617309E5" w14:textId="77777777" w:rsidR="00B36BA9" w:rsidRDefault="00B36BA9" w:rsidP="00153825">
      <w:pPr>
        <w:pStyle w:val="Luettelokappale"/>
        <w:jc w:val="both"/>
        <w:rPr>
          <w:rFonts w:ascii="Arial" w:eastAsia="Malgun Gothic" w:hAnsi="Arial" w:cs="Arial"/>
          <w:sz w:val="24"/>
          <w:szCs w:val="24"/>
        </w:rPr>
      </w:pPr>
    </w:p>
    <w:p w14:paraId="25D9D9F0" w14:textId="77777777" w:rsidR="00B36BA9" w:rsidRDefault="00B36BA9" w:rsidP="00153825">
      <w:pPr>
        <w:pStyle w:val="Luettelokappale"/>
        <w:jc w:val="both"/>
        <w:rPr>
          <w:rFonts w:ascii="Arial" w:eastAsia="Malgun Gothic" w:hAnsi="Arial" w:cs="Arial"/>
          <w:sz w:val="24"/>
          <w:szCs w:val="24"/>
        </w:rPr>
      </w:pPr>
    </w:p>
    <w:p w14:paraId="2E413587" w14:textId="77777777" w:rsidR="00B36BA9" w:rsidRDefault="00B36BA9" w:rsidP="00153825">
      <w:pPr>
        <w:pStyle w:val="Luettelokappale"/>
        <w:jc w:val="both"/>
        <w:rPr>
          <w:rFonts w:ascii="Arial" w:eastAsia="Malgun Gothic" w:hAnsi="Arial" w:cs="Arial"/>
          <w:sz w:val="24"/>
          <w:szCs w:val="24"/>
        </w:rPr>
      </w:pPr>
    </w:p>
    <w:p w14:paraId="5DE66323" w14:textId="77777777" w:rsidR="00B36BA9" w:rsidRDefault="00B36BA9" w:rsidP="00153825">
      <w:pPr>
        <w:pStyle w:val="Luettelokappale"/>
        <w:jc w:val="both"/>
        <w:rPr>
          <w:rFonts w:ascii="Arial" w:eastAsia="Malgun Gothic" w:hAnsi="Arial" w:cs="Arial"/>
          <w:sz w:val="24"/>
          <w:szCs w:val="24"/>
        </w:rPr>
      </w:pPr>
    </w:p>
    <w:p w14:paraId="4FA3FC39" w14:textId="77777777" w:rsidR="00B36BA9" w:rsidRDefault="00B36BA9" w:rsidP="00153825">
      <w:pPr>
        <w:pStyle w:val="Luettelokappale"/>
        <w:jc w:val="both"/>
        <w:rPr>
          <w:rFonts w:ascii="Arial" w:eastAsia="Malgun Gothic" w:hAnsi="Arial" w:cs="Arial"/>
          <w:sz w:val="24"/>
          <w:szCs w:val="24"/>
        </w:rPr>
      </w:pPr>
    </w:p>
    <w:p w14:paraId="39A35284" w14:textId="77777777" w:rsidR="00B36BA9" w:rsidRDefault="00B36BA9" w:rsidP="00153825">
      <w:pPr>
        <w:pStyle w:val="Luettelokappale"/>
        <w:jc w:val="both"/>
        <w:rPr>
          <w:rFonts w:ascii="Arial" w:eastAsia="Malgun Gothic" w:hAnsi="Arial" w:cs="Arial"/>
          <w:sz w:val="24"/>
          <w:szCs w:val="24"/>
        </w:rPr>
      </w:pPr>
    </w:p>
    <w:p w14:paraId="52210BDD" w14:textId="77777777" w:rsidR="00B36BA9" w:rsidRDefault="00B36BA9" w:rsidP="00153825">
      <w:pPr>
        <w:pStyle w:val="Luettelokappale"/>
        <w:jc w:val="both"/>
        <w:rPr>
          <w:rFonts w:ascii="Arial" w:eastAsia="Malgun Gothic" w:hAnsi="Arial" w:cs="Arial"/>
          <w:sz w:val="24"/>
          <w:szCs w:val="24"/>
        </w:rPr>
      </w:pPr>
    </w:p>
    <w:p w14:paraId="65040884" w14:textId="77777777" w:rsidR="00B36BA9" w:rsidRDefault="00B36BA9" w:rsidP="00153825">
      <w:pPr>
        <w:pStyle w:val="Luettelokappale"/>
        <w:jc w:val="both"/>
        <w:rPr>
          <w:rFonts w:ascii="Arial" w:eastAsia="Malgun Gothic" w:hAnsi="Arial" w:cs="Arial"/>
          <w:sz w:val="24"/>
          <w:szCs w:val="24"/>
        </w:rPr>
      </w:pPr>
    </w:p>
    <w:p w14:paraId="151147F7" w14:textId="77777777" w:rsidR="00B36BA9" w:rsidRDefault="00B36BA9" w:rsidP="00153825">
      <w:pPr>
        <w:pStyle w:val="Luettelokappale"/>
        <w:jc w:val="both"/>
        <w:rPr>
          <w:rFonts w:ascii="Arial" w:eastAsia="Malgun Gothic" w:hAnsi="Arial" w:cs="Arial"/>
          <w:sz w:val="24"/>
          <w:szCs w:val="24"/>
        </w:rPr>
      </w:pPr>
    </w:p>
    <w:p w14:paraId="24C82038" w14:textId="77777777" w:rsidR="00B36BA9" w:rsidRDefault="00B36BA9" w:rsidP="00153825">
      <w:pPr>
        <w:pStyle w:val="Luettelokappale"/>
        <w:jc w:val="both"/>
        <w:rPr>
          <w:rFonts w:ascii="Arial" w:eastAsia="Malgun Gothic" w:hAnsi="Arial" w:cs="Arial"/>
          <w:sz w:val="24"/>
          <w:szCs w:val="24"/>
        </w:rPr>
      </w:pPr>
    </w:p>
    <w:p w14:paraId="29A29BE9" w14:textId="77777777" w:rsidR="00DC0D76" w:rsidRDefault="00DC0D76" w:rsidP="00153825">
      <w:pPr>
        <w:pStyle w:val="Luettelokappale"/>
        <w:jc w:val="both"/>
        <w:rPr>
          <w:rFonts w:ascii="Arial" w:eastAsia="Malgun Gothic" w:hAnsi="Arial" w:cs="Arial"/>
          <w:sz w:val="24"/>
          <w:szCs w:val="24"/>
        </w:rPr>
      </w:pPr>
    </w:p>
    <w:p w14:paraId="72F48181" w14:textId="77777777" w:rsidR="00DC0D76" w:rsidRDefault="00DC0D76" w:rsidP="00153825">
      <w:pPr>
        <w:pStyle w:val="Luettelokappale"/>
        <w:jc w:val="both"/>
        <w:rPr>
          <w:rFonts w:ascii="Arial" w:eastAsia="Malgun Gothic" w:hAnsi="Arial" w:cs="Arial"/>
          <w:sz w:val="24"/>
          <w:szCs w:val="24"/>
        </w:rPr>
      </w:pPr>
    </w:p>
    <w:p w14:paraId="43528E00" w14:textId="77777777" w:rsidR="00DC0D76" w:rsidRDefault="00DC0D76" w:rsidP="00153825">
      <w:pPr>
        <w:pStyle w:val="Luettelokappale"/>
        <w:jc w:val="both"/>
        <w:rPr>
          <w:rFonts w:ascii="Arial" w:eastAsia="Malgun Gothic" w:hAnsi="Arial" w:cs="Arial"/>
          <w:sz w:val="24"/>
          <w:szCs w:val="24"/>
        </w:rPr>
      </w:pPr>
    </w:p>
    <w:p w14:paraId="15DB121E" w14:textId="77777777" w:rsidR="00DC0D76" w:rsidRDefault="00DC0D76" w:rsidP="00153825">
      <w:pPr>
        <w:pStyle w:val="Luettelokappale"/>
        <w:jc w:val="both"/>
        <w:rPr>
          <w:rFonts w:ascii="Arial" w:eastAsia="Malgun Gothic" w:hAnsi="Arial" w:cs="Arial"/>
          <w:sz w:val="24"/>
          <w:szCs w:val="24"/>
        </w:rPr>
      </w:pPr>
    </w:p>
    <w:p w14:paraId="552AB158" w14:textId="77777777" w:rsidR="00DC0D76" w:rsidRDefault="00DC0D76" w:rsidP="00153825">
      <w:pPr>
        <w:pStyle w:val="Luettelokappale"/>
        <w:jc w:val="both"/>
        <w:rPr>
          <w:rFonts w:ascii="Arial" w:eastAsia="Malgun Gothic" w:hAnsi="Arial" w:cs="Arial"/>
          <w:sz w:val="24"/>
          <w:szCs w:val="24"/>
        </w:rPr>
      </w:pPr>
    </w:p>
    <w:p w14:paraId="41E4437C" w14:textId="05199E89" w:rsidR="00DC0D76" w:rsidRPr="00E00D1F" w:rsidRDefault="00DC0D76" w:rsidP="00153825">
      <w:pPr>
        <w:pStyle w:val="Luettelokappale"/>
        <w:jc w:val="both"/>
        <w:rPr>
          <w:rFonts w:ascii="Arial" w:eastAsia="Malgun Gothic" w:hAnsi="Arial" w:cs="Arial"/>
          <w:sz w:val="24"/>
          <w:szCs w:val="24"/>
        </w:rPr>
      </w:pPr>
    </w:p>
    <w:sectPr w:rsidR="00DC0D76" w:rsidRPr="00E00D1F">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7486" w14:textId="77777777" w:rsidR="00CA4726" w:rsidRDefault="00CA4726" w:rsidP="00722665">
      <w:pPr>
        <w:spacing w:after="0" w:line="240" w:lineRule="auto"/>
      </w:pPr>
      <w:r>
        <w:separator/>
      </w:r>
    </w:p>
  </w:endnote>
  <w:endnote w:type="continuationSeparator" w:id="0">
    <w:p w14:paraId="42A79584" w14:textId="77777777" w:rsidR="00CA4726" w:rsidRDefault="00CA4726" w:rsidP="0072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2730" w14:textId="77777777" w:rsidR="00CA4726" w:rsidRDefault="00CA4726" w:rsidP="00722665">
      <w:pPr>
        <w:spacing w:after="0" w:line="240" w:lineRule="auto"/>
      </w:pPr>
      <w:r>
        <w:separator/>
      </w:r>
    </w:p>
  </w:footnote>
  <w:footnote w:type="continuationSeparator" w:id="0">
    <w:p w14:paraId="6BAA06FE" w14:textId="77777777" w:rsidR="00CA4726" w:rsidRDefault="00CA4726" w:rsidP="00722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883"/>
      <w:docPartObj>
        <w:docPartGallery w:val="Page Numbers (Top of Page)"/>
        <w:docPartUnique/>
      </w:docPartObj>
    </w:sdtPr>
    <w:sdtEndPr/>
    <w:sdtContent>
      <w:p w14:paraId="516DFA9D" w14:textId="39672B6B" w:rsidR="00CB18EB" w:rsidRDefault="00CB18EB">
        <w:pPr>
          <w:pStyle w:val="Yltunniste"/>
          <w:jc w:val="right"/>
        </w:pPr>
        <w:r>
          <w:fldChar w:fldCharType="begin"/>
        </w:r>
        <w:r>
          <w:instrText>PAGE   \* MERGEFORMAT</w:instrText>
        </w:r>
        <w:r>
          <w:fldChar w:fldCharType="separate"/>
        </w:r>
        <w:r w:rsidR="0017419C">
          <w:rPr>
            <w:noProof/>
          </w:rPr>
          <w:t>2</w:t>
        </w:r>
        <w:r>
          <w:fldChar w:fldCharType="end"/>
        </w:r>
      </w:p>
    </w:sdtContent>
  </w:sdt>
  <w:p w14:paraId="2AA7000D" w14:textId="77777777" w:rsidR="00CB18EB" w:rsidRDefault="00CB18E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D23"/>
    <w:multiLevelType w:val="hybridMultilevel"/>
    <w:tmpl w:val="CDC6D170"/>
    <w:lvl w:ilvl="0" w:tplc="2ABE3B0C">
      <w:numFmt w:val="bullet"/>
      <w:lvlText w:val="-"/>
      <w:lvlJc w:val="left"/>
      <w:pPr>
        <w:ind w:left="1664" w:hanging="360"/>
      </w:pPr>
      <w:rPr>
        <w:rFonts w:ascii="Calibri" w:eastAsiaTheme="minorHAnsi" w:hAnsi="Calibri" w:cs="Calibr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2966A55"/>
    <w:multiLevelType w:val="hybridMultilevel"/>
    <w:tmpl w:val="E5CC4760"/>
    <w:lvl w:ilvl="0" w:tplc="9DF0950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0A8E1E57"/>
    <w:multiLevelType w:val="hybridMultilevel"/>
    <w:tmpl w:val="15EA045A"/>
    <w:lvl w:ilvl="0" w:tplc="04EAC3D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017F1E"/>
    <w:multiLevelType w:val="hybridMultilevel"/>
    <w:tmpl w:val="20187B2E"/>
    <w:lvl w:ilvl="0" w:tplc="2ABE3B0C">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C9D70A8"/>
    <w:multiLevelType w:val="hybridMultilevel"/>
    <w:tmpl w:val="5FFCB928"/>
    <w:lvl w:ilvl="0" w:tplc="687CCF46">
      <w:numFmt w:val="bullet"/>
      <w:lvlText w:val="-"/>
      <w:lvlJc w:val="left"/>
      <w:pPr>
        <w:ind w:left="1800" w:hanging="360"/>
      </w:pPr>
      <w:rPr>
        <w:rFonts w:ascii="Calibri" w:eastAsiaTheme="minorHAnsi"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1EB66718"/>
    <w:multiLevelType w:val="hybridMultilevel"/>
    <w:tmpl w:val="45C40570"/>
    <w:lvl w:ilvl="0" w:tplc="CAE0840C">
      <w:numFmt w:val="bullet"/>
      <w:lvlText w:val="-"/>
      <w:lvlJc w:val="left"/>
      <w:pPr>
        <w:ind w:left="1069" w:hanging="360"/>
      </w:pPr>
      <w:rPr>
        <w:rFonts w:ascii="Calibri" w:eastAsiaTheme="minorHAnsi" w:hAnsi="Calibri" w:cs="Calibri"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6" w15:restartNumberingAfterBreak="0">
    <w:nsid w:val="1F7624BC"/>
    <w:multiLevelType w:val="hybridMultilevel"/>
    <w:tmpl w:val="FEE417BA"/>
    <w:lvl w:ilvl="0" w:tplc="040B0003">
      <w:start w:val="1"/>
      <w:numFmt w:val="bullet"/>
      <w:lvlText w:val="o"/>
      <w:lvlJc w:val="left"/>
      <w:pPr>
        <w:ind w:left="1872" w:hanging="360"/>
      </w:pPr>
      <w:rPr>
        <w:rFonts w:ascii="Courier New" w:hAnsi="Courier New" w:cs="Courier New" w:hint="default"/>
      </w:rPr>
    </w:lvl>
    <w:lvl w:ilvl="1" w:tplc="040B0003" w:tentative="1">
      <w:start w:val="1"/>
      <w:numFmt w:val="bullet"/>
      <w:lvlText w:val="o"/>
      <w:lvlJc w:val="left"/>
      <w:pPr>
        <w:ind w:left="2592" w:hanging="360"/>
      </w:pPr>
      <w:rPr>
        <w:rFonts w:ascii="Courier New" w:hAnsi="Courier New" w:cs="Courier New" w:hint="default"/>
      </w:rPr>
    </w:lvl>
    <w:lvl w:ilvl="2" w:tplc="040B0005" w:tentative="1">
      <w:start w:val="1"/>
      <w:numFmt w:val="bullet"/>
      <w:lvlText w:val=""/>
      <w:lvlJc w:val="left"/>
      <w:pPr>
        <w:ind w:left="3312" w:hanging="360"/>
      </w:pPr>
      <w:rPr>
        <w:rFonts w:ascii="Wingdings" w:hAnsi="Wingdings" w:hint="default"/>
      </w:rPr>
    </w:lvl>
    <w:lvl w:ilvl="3" w:tplc="040B0001" w:tentative="1">
      <w:start w:val="1"/>
      <w:numFmt w:val="bullet"/>
      <w:lvlText w:val=""/>
      <w:lvlJc w:val="left"/>
      <w:pPr>
        <w:ind w:left="4032" w:hanging="360"/>
      </w:pPr>
      <w:rPr>
        <w:rFonts w:ascii="Symbol" w:hAnsi="Symbol" w:hint="default"/>
      </w:rPr>
    </w:lvl>
    <w:lvl w:ilvl="4" w:tplc="040B0003" w:tentative="1">
      <w:start w:val="1"/>
      <w:numFmt w:val="bullet"/>
      <w:lvlText w:val="o"/>
      <w:lvlJc w:val="left"/>
      <w:pPr>
        <w:ind w:left="4752" w:hanging="360"/>
      </w:pPr>
      <w:rPr>
        <w:rFonts w:ascii="Courier New" w:hAnsi="Courier New" w:cs="Courier New" w:hint="default"/>
      </w:rPr>
    </w:lvl>
    <w:lvl w:ilvl="5" w:tplc="040B0005" w:tentative="1">
      <w:start w:val="1"/>
      <w:numFmt w:val="bullet"/>
      <w:lvlText w:val=""/>
      <w:lvlJc w:val="left"/>
      <w:pPr>
        <w:ind w:left="5472" w:hanging="360"/>
      </w:pPr>
      <w:rPr>
        <w:rFonts w:ascii="Wingdings" w:hAnsi="Wingdings" w:hint="default"/>
      </w:rPr>
    </w:lvl>
    <w:lvl w:ilvl="6" w:tplc="040B0001" w:tentative="1">
      <w:start w:val="1"/>
      <w:numFmt w:val="bullet"/>
      <w:lvlText w:val=""/>
      <w:lvlJc w:val="left"/>
      <w:pPr>
        <w:ind w:left="6192" w:hanging="360"/>
      </w:pPr>
      <w:rPr>
        <w:rFonts w:ascii="Symbol" w:hAnsi="Symbol" w:hint="default"/>
      </w:rPr>
    </w:lvl>
    <w:lvl w:ilvl="7" w:tplc="040B0003" w:tentative="1">
      <w:start w:val="1"/>
      <w:numFmt w:val="bullet"/>
      <w:lvlText w:val="o"/>
      <w:lvlJc w:val="left"/>
      <w:pPr>
        <w:ind w:left="6912" w:hanging="360"/>
      </w:pPr>
      <w:rPr>
        <w:rFonts w:ascii="Courier New" w:hAnsi="Courier New" w:cs="Courier New" w:hint="default"/>
      </w:rPr>
    </w:lvl>
    <w:lvl w:ilvl="8" w:tplc="040B0005" w:tentative="1">
      <w:start w:val="1"/>
      <w:numFmt w:val="bullet"/>
      <w:lvlText w:val=""/>
      <w:lvlJc w:val="left"/>
      <w:pPr>
        <w:ind w:left="7632" w:hanging="360"/>
      </w:pPr>
      <w:rPr>
        <w:rFonts w:ascii="Wingdings" w:hAnsi="Wingdings" w:hint="default"/>
      </w:rPr>
    </w:lvl>
  </w:abstractNum>
  <w:abstractNum w:abstractNumId="7" w15:restartNumberingAfterBreak="0">
    <w:nsid w:val="33C67517"/>
    <w:multiLevelType w:val="hybridMultilevel"/>
    <w:tmpl w:val="61266000"/>
    <w:lvl w:ilvl="0" w:tplc="687CCF46">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7660D62"/>
    <w:multiLevelType w:val="hybridMultilevel"/>
    <w:tmpl w:val="D13EB80E"/>
    <w:lvl w:ilvl="0" w:tplc="FFFFFFFF">
      <w:start w:val="3"/>
      <w:numFmt w:val="bullet"/>
      <w:lvlText w:val="-"/>
      <w:lvlJc w:val="left"/>
      <w:pPr>
        <w:ind w:left="720" w:hanging="360"/>
      </w:pPr>
      <w:rPr>
        <w:rFonts w:ascii="Arial" w:eastAsiaTheme="minorHAnsi" w:hAnsi="Arial" w:cs="Arial" w:hint="default"/>
      </w:rPr>
    </w:lvl>
    <w:lvl w:ilvl="1" w:tplc="687CCF46">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7963E76"/>
    <w:multiLevelType w:val="hybridMultilevel"/>
    <w:tmpl w:val="E62A9952"/>
    <w:lvl w:ilvl="0" w:tplc="D5780BB2">
      <w:start w:val="3"/>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E91A91"/>
    <w:multiLevelType w:val="multilevel"/>
    <w:tmpl w:val="8B7EFC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F97F91"/>
    <w:multiLevelType w:val="hybridMultilevel"/>
    <w:tmpl w:val="5AE468B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49F61CA0"/>
    <w:multiLevelType w:val="hybridMultilevel"/>
    <w:tmpl w:val="3560FF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4E7F53"/>
    <w:multiLevelType w:val="hybridMultilevel"/>
    <w:tmpl w:val="CC94EDC2"/>
    <w:lvl w:ilvl="0" w:tplc="040B0001">
      <w:start w:val="1"/>
      <w:numFmt w:val="bullet"/>
      <w:lvlText w:val=""/>
      <w:lvlJc w:val="left"/>
      <w:pPr>
        <w:ind w:left="2028" w:hanging="360"/>
      </w:pPr>
      <w:rPr>
        <w:rFonts w:ascii="Symbol" w:hAnsi="Symbol" w:hint="default"/>
      </w:rPr>
    </w:lvl>
    <w:lvl w:ilvl="1" w:tplc="040B0003" w:tentative="1">
      <w:start w:val="1"/>
      <w:numFmt w:val="bullet"/>
      <w:lvlText w:val="o"/>
      <w:lvlJc w:val="left"/>
      <w:pPr>
        <w:ind w:left="2748" w:hanging="360"/>
      </w:pPr>
      <w:rPr>
        <w:rFonts w:ascii="Courier New" w:hAnsi="Courier New" w:cs="Courier New" w:hint="default"/>
      </w:rPr>
    </w:lvl>
    <w:lvl w:ilvl="2" w:tplc="040B0005" w:tentative="1">
      <w:start w:val="1"/>
      <w:numFmt w:val="bullet"/>
      <w:lvlText w:val=""/>
      <w:lvlJc w:val="left"/>
      <w:pPr>
        <w:ind w:left="3468" w:hanging="360"/>
      </w:pPr>
      <w:rPr>
        <w:rFonts w:ascii="Wingdings" w:hAnsi="Wingdings" w:hint="default"/>
      </w:rPr>
    </w:lvl>
    <w:lvl w:ilvl="3" w:tplc="040B0001" w:tentative="1">
      <w:start w:val="1"/>
      <w:numFmt w:val="bullet"/>
      <w:lvlText w:val=""/>
      <w:lvlJc w:val="left"/>
      <w:pPr>
        <w:ind w:left="4188" w:hanging="360"/>
      </w:pPr>
      <w:rPr>
        <w:rFonts w:ascii="Symbol" w:hAnsi="Symbol" w:hint="default"/>
      </w:rPr>
    </w:lvl>
    <w:lvl w:ilvl="4" w:tplc="040B0003" w:tentative="1">
      <w:start w:val="1"/>
      <w:numFmt w:val="bullet"/>
      <w:lvlText w:val="o"/>
      <w:lvlJc w:val="left"/>
      <w:pPr>
        <w:ind w:left="4908" w:hanging="360"/>
      </w:pPr>
      <w:rPr>
        <w:rFonts w:ascii="Courier New" w:hAnsi="Courier New" w:cs="Courier New" w:hint="default"/>
      </w:rPr>
    </w:lvl>
    <w:lvl w:ilvl="5" w:tplc="040B0005" w:tentative="1">
      <w:start w:val="1"/>
      <w:numFmt w:val="bullet"/>
      <w:lvlText w:val=""/>
      <w:lvlJc w:val="left"/>
      <w:pPr>
        <w:ind w:left="5628" w:hanging="360"/>
      </w:pPr>
      <w:rPr>
        <w:rFonts w:ascii="Wingdings" w:hAnsi="Wingdings" w:hint="default"/>
      </w:rPr>
    </w:lvl>
    <w:lvl w:ilvl="6" w:tplc="040B0001" w:tentative="1">
      <w:start w:val="1"/>
      <w:numFmt w:val="bullet"/>
      <w:lvlText w:val=""/>
      <w:lvlJc w:val="left"/>
      <w:pPr>
        <w:ind w:left="6348" w:hanging="360"/>
      </w:pPr>
      <w:rPr>
        <w:rFonts w:ascii="Symbol" w:hAnsi="Symbol" w:hint="default"/>
      </w:rPr>
    </w:lvl>
    <w:lvl w:ilvl="7" w:tplc="040B0003" w:tentative="1">
      <w:start w:val="1"/>
      <w:numFmt w:val="bullet"/>
      <w:lvlText w:val="o"/>
      <w:lvlJc w:val="left"/>
      <w:pPr>
        <w:ind w:left="7068" w:hanging="360"/>
      </w:pPr>
      <w:rPr>
        <w:rFonts w:ascii="Courier New" w:hAnsi="Courier New" w:cs="Courier New" w:hint="default"/>
      </w:rPr>
    </w:lvl>
    <w:lvl w:ilvl="8" w:tplc="040B0005" w:tentative="1">
      <w:start w:val="1"/>
      <w:numFmt w:val="bullet"/>
      <w:lvlText w:val=""/>
      <w:lvlJc w:val="left"/>
      <w:pPr>
        <w:ind w:left="7788" w:hanging="360"/>
      </w:pPr>
      <w:rPr>
        <w:rFonts w:ascii="Wingdings" w:hAnsi="Wingdings" w:hint="default"/>
      </w:rPr>
    </w:lvl>
  </w:abstractNum>
  <w:abstractNum w:abstractNumId="14" w15:restartNumberingAfterBreak="0">
    <w:nsid w:val="56387D1F"/>
    <w:multiLevelType w:val="hybridMultilevel"/>
    <w:tmpl w:val="705E2F1C"/>
    <w:lvl w:ilvl="0" w:tplc="D586305A">
      <w:start w:val="1"/>
      <w:numFmt w:val="decimal"/>
      <w:lvlText w:val="%1."/>
      <w:lvlJc w:val="left"/>
      <w:pPr>
        <w:ind w:left="1080" w:hanging="360"/>
      </w:pPr>
      <w:rPr>
        <w:rFonts w:ascii="Arial" w:eastAsiaTheme="minorHAnsi" w:hAnsi="Arial" w:cs="Arial"/>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5AB51525"/>
    <w:multiLevelType w:val="hybridMultilevel"/>
    <w:tmpl w:val="3D681B56"/>
    <w:lvl w:ilvl="0" w:tplc="A7B2C8C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C7F5127"/>
    <w:multiLevelType w:val="hybridMultilevel"/>
    <w:tmpl w:val="9ECC6F9C"/>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F434D28"/>
    <w:multiLevelType w:val="hybridMultilevel"/>
    <w:tmpl w:val="D584BCBE"/>
    <w:lvl w:ilvl="0" w:tplc="2ABE3B0C">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6B795F5F"/>
    <w:multiLevelType w:val="hybridMultilevel"/>
    <w:tmpl w:val="705A87EC"/>
    <w:lvl w:ilvl="0" w:tplc="DC9A8FB2">
      <w:start w:val="1"/>
      <w:numFmt w:val="decimal"/>
      <w:lvlText w:val="%1."/>
      <w:lvlJc w:val="left"/>
      <w:pPr>
        <w:ind w:left="1069" w:hanging="360"/>
      </w:pPr>
      <w:rPr>
        <w:rFonts w:hint="default"/>
        <w:b w:val="0"/>
        <w:bCs w:val="0"/>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9" w15:restartNumberingAfterBreak="0">
    <w:nsid w:val="754E7FE8"/>
    <w:multiLevelType w:val="hybridMultilevel"/>
    <w:tmpl w:val="399ED3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128891566">
    <w:abstractNumId w:val="19"/>
  </w:num>
  <w:num w:numId="2" w16cid:durableId="1151094985">
    <w:abstractNumId w:val="14"/>
  </w:num>
  <w:num w:numId="3" w16cid:durableId="1897543754">
    <w:abstractNumId w:val="18"/>
  </w:num>
  <w:num w:numId="4" w16cid:durableId="1336112862">
    <w:abstractNumId w:val="1"/>
  </w:num>
  <w:num w:numId="5" w16cid:durableId="858272034">
    <w:abstractNumId w:val="10"/>
  </w:num>
  <w:num w:numId="6" w16cid:durableId="1065104825">
    <w:abstractNumId w:val="15"/>
  </w:num>
  <w:num w:numId="7" w16cid:durableId="2037582324">
    <w:abstractNumId w:val="9"/>
  </w:num>
  <w:num w:numId="8" w16cid:durableId="1944455239">
    <w:abstractNumId w:val="2"/>
  </w:num>
  <w:num w:numId="9" w16cid:durableId="608203428">
    <w:abstractNumId w:val="16"/>
  </w:num>
  <w:num w:numId="10" w16cid:durableId="812678888">
    <w:abstractNumId w:val="12"/>
  </w:num>
  <w:num w:numId="11" w16cid:durableId="1317883273">
    <w:abstractNumId w:val="6"/>
  </w:num>
  <w:num w:numId="12" w16cid:durableId="1537740917">
    <w:abstractNumId w:val="11"/>
  </w:num>
  <w:num w:numId="13" w16cid:durableId="1799298113">
    <w:abstractNumId w:val="5"/>
  </w:num>
  <w:num w:numId="14" w16cid:durableId="1447626635">
    <w:abstractNumId w:val="0"/>
  </w:num>
  <w:num w:numId="15" w16cid:durableId="1570309110">
    <w:abstractNumId w:val="13"/>
  </w:num>
  <w:num w:numId="16" w16cid:durableId="2108501857">
    <w:abstractNumId w:val="3"/>
  </w:num>
  <w:num w:numId="17" w16cid:durableId="1261329395">
    <w:abstractNumId w:val="17"/>
  </w:num>
  <w:num w:numId="18" w16cid:durableId="1514538015">
    <w:abstractNumId w:val="8"/>
  </w:num>
  <w:num w:numId="19" w16cid:durableId="120341793">
    <w:abstractNumId w:val="7"/>
  </w:num>
  <w:num w:numId="20" w16cid:durableId="1623922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76"/>
    <w:rsid w:val="0000398D"/>
    <w:rsid w:val="000141C5"/>
    <w:rsid w:val="000229F0"/>
    <w:rsid w:val="00022D52"/>
    <w:rsid w:val="00023BAC"/>
    <w:rsid w:val="00057A88"/>
    <w:rsid w:val="000B0974"/>
    <w:rsid w:val="000C2AD2"/>
    <w:rsid w:val="0010079E"/>
    <w:rsid w:val="001057EB"/>
    <w:rsid w:val="00112148"/>
    <w:rsid w:val="00114BE4"/>
    <w:rsid w:val="00127642"/>
    <w:rsid w:val="001317DE"/>
    <w:rsid w:val="00136672"/>
    <w:rsid w:val="00140C11"/>
    <w:rsid w:val="00153825"/>
    <w:rsid w:val="0015678D"/>
    <w:rsid w:val="0017419C"/>
    <w:rsid w:val="001B6784"/>
    <w:rsid w:val="001E067A"/>
    <w:rsid w:val="001E1CA7"/>
    <w:rsid w:val="001F3C1F"/>
    <w:rsid w:val="00207C8E"/>
    <w:rsid w:val="00212832"/>
    <w:rsid w:val="00217BD3"/>
    <w:rsid w:val="00217FFA"/>
    <w:rsid w:val="002660DC"/>
    <w:rsid w:val="0027284D"/>
    <w:rsid w:val="00273DAE"/>
    <w:rsid w:val="00280B53"/>
    <w:rsid w:val="002A5E8A"/>
    <w:rsid w:val="002A7B2A"/>
    <w:rsid w:val="002C7EB3"/>
    <w:rsid w:val="002D4A7E"/>
    <w:rsid w:val="002D4E86"/>
    <w:rsid w:val="003159D5"/>
    <w:rsid w:val="00327141"/>
    <w:rsid w:val="003500EE"/>
    <w:rsid w:val="0035473B"/>
    <w:rsid w:val="00381958"/>
    <w:rsid w:val="003859E7"/>
    <w:rsid w:val="00390BC6"/>
    <w:rsid w:val="003A0A64"/>
    <w:rsid w:val="003A156A"/>
    <w:rsid w:val="003F0929"/>
    <w:rsid w:val="003F7E85"/>
    <w:rsid w:val="00417057"/>
    <w:rsid w:val="004414CA"/>
    <w:rsid w:val="0047203A"/>
    <w:rsid w:val="004906C6"/>
    <w:rsid w:val="00495B69"/>
    <w:rsid w:val="00496EE7"/>
    <w:rsid w:val="004A55C3"/>
    <w:rsid w:val="004A603E"/>
    <w:rsid w:val="004B71C2"/>
    <w:rsid w:val="004C1EF8"/>
    <w:rsid w:val="004D5160"/>
    <w:rsid w:val="004F3376"/>
    <w:rsid w:val="004F70C6"/>
    <w:rsid w:val="004F71C0"/>
    <w:rsid w:val="005062BC"/>
    <w:rsid w:val="00511CA9"/>
    <w:rsid w:val="00513AD7"/>
    <w:rsid w:val="0051701C"/>
    <w:rsid w:val="005410BC"/>
    <w:rsid w:val="00547AF7"/>
    <w:rsid w:val="00547C45"/>
    <w:rsid w:val="00552504"/>
    <w:rsid w:val="00582B20"/>
    <w:rsid w:val="005905E9"/>
    <w:rsid w:val="005A7452"/>
    <w:rsid w:val="005B39E3"/>
    <w:rsid w:val="005C1572"/>
    <w:rsid w:val="005D3585"/>
    <w:rsid w:val="005D48CC"/>
    <w:rsid w:val="00602B26"/>
    <w:rsid w:val="00605C4C"/>
    <w:rsid w:val="00630A30"/>
    <w:rsid w:val="00655F55"/>
    <w:rsid w:val="006A7572"/>
    <w:rsid w:val="006E4F86"/>
    <w:rsid w:val="007049BC"/>
    <w:rsid w:val="0070627B"/>
    <w:rsid w:val="00717FCF"/>
    <w:rsid w:val="0072083F"/>
    <w:rsid w:val="00722665"/>
    <w:rsid w:val="00755E91"/>
    <w:rsid w:val="0076385D"/>
    <w:rsid w:val="0077540F"/>
    <w:rsid w:val="007948AC"/>
    <w:rsid w:val="007A370A"/>
    <w:rsid w:val="007A3ED2"/>
    <w:rsid w:val="007B2A0E"/>
    <w:rsid w:val="007B3B40"/>
    <w:rsid w:val="007C2B44"/>
    <w:rsid w:val="007E430E"/>
    <w:rsid w:val="007E5017"/>
    <w:rsid w:val="007E7AF1"/>
    <w:rsid w:val="007F311B"/>
    <w:rsid w:val="007F49F7"/>
    <w:rsid w:val="007F6993"/>
    <w:rsid w:val="00807B43"/>
    <w:rsid w:val="00831836"/>
    <w:rsid w:val="00847DEC"/>
    <w:rsid w:val="00853A6E"/>
    <w:rsid w:val="008603CB"/>
    <w:rsid w:val="008D7537"/>
    <w:rsid w:val="00915A96"/>
    <w:rsid w:val="00925DD3"/>
    <w:rsid w:val="00935581"/>
    <w:rsid w:val="00946290"/>
    <w:rsid w:val="009672BC"/>
    <w:rsid w:val="009B3DF0"/>
    <w:rsid w:val="009C5C2F"/>
    <w:rsid w:val="009D3317"/>
    <w:rsid w:val="009D3688"/>
    <w:rsid w:val="009D6A7F"/>
    <w:rsid w:val="00A169D4"/>
    <w:rsid w:val="00A32979"/>
    <w:rsid w:val="00AA50D6"/>
    <w:rsid w:val="00AB1B0A"/>
    <w:rsid w:val="00AD0429"/>
    <w:rsid w:val="00AF017B"/>
    <w:rsid w:val="00AF0DB6"/>
    <w:rsid w:val="00B01EB2"/>
    <w:rsid w:val="00B20A1B"/>
    <w:rsid w:val="00B36BA9"/>
    <w:rsid w:val="00B37993"/>
    <w:rsid w:val="00B6304F"/>
    <w:rsid w:val="00B665DB"/>
    <w:rsid w:val="00B72B2F"/>
    <w:rsid w:val="00B82692"/>
    <w:rsid w:val="00BB143D"/>
    <w:rsid w:val="00BD4DAF"/>
    <w:rsid w:val="00C3424A"/>
    <w:rsid w:val="00C36624"/>
    <w:rsid w:val="00C45067"/>
    <w:rsid w:val="00C4701B"/>
    <w:rsid w:val="00C65BD0"/>
    <w:rsid w:val="00CA4726"/>
    <w:rsid w:val="00CB0D14"/>
    <w:rsid w:val="00CB18EB"/>
    <w:rsid w:val="00CC49D3"/>
    <w:rsid w:val="00CD37FA"/>
    <w:rsid w:val="00CF7C43"/>
    <w:rsid w:val="00D03C7A"/>
    <w:rsid w:val="00D07BF9"/>
    <w:rsid w:val="00D54E5B"/>
    <w:rsid w:val="00D65D10"/>
    <w:rsid w:val="00D95E01"/>
    <w:rsid w:val="00DA2DC9"/>
    <w:rsid w:val="00DB0D72"/>
    <w:rsid w:val="00DC0D76"/>
    <w:rsid w:val="00DD61C5"/>
    <w:rsid w:val="00DF654F"/>
    <w:rsid w:val="00E00D1F"/>
    <w:rsid w:val="00E204BB"/>
    <w:rsid w:val="00E56F90"/>
    <w:rsid w:val="00E91947"/>
    <w:rsid w:val="00EC3757"/>
    <w:rsid w:val="00ED540C"/>
    <w:rsid w:val="00EE0CA7"/>
    <w:rsid w:val="00EF441F"/>
    <w:rsid w:val="00F24C07"/>
    <w:rsid w:val="00F2684E"/>
    <w:rsid w:val="00F35123"/>
    <w:rsid w:val="00F35CAA"/>
    <w:rsid w:val="00F42DF4"/>
    <w:rsid w:val="00F63AC7"/>
    <w:rsid w:val="00F67BCA"/>
    <w:rsid w:val="00FD0DBC"/>
    <w:rsid w:val="00FF1F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59E4A"/>
  <w15:chartTrackingRefBased/>
  <w15:docId w15:val="{982EA2A0-E3B4-4F98-942B-AEA63C3E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D37F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F3376"/>
    <w:pPr>
      <w:ind w:left="720"/>
      <w:contextualSpacing/>
    </w:pPr>
  </w:style>
  <w:style w:type="paragraph" w:styleId="Muutos">
    <w:name w:val="Revision"/>
    <w:hidden/>
    <w:uiPriority w:val="99"/>
    <w:semiHidden/>
    <w:rsid w:val="009D3317"/>
    <w:pPr>
      <w:spacing w:after="0" w:line="240" w:lineRule="auto"/>
    </w:pPr>
  </w:style>
  <w:style w:type="table" w:styleId="TaulukkoRuudukko">
    <w:name w:val="Table Grid"/>
    <w:basedOn w:val="Normaalitaulukko"/>
    <w:uiPriority w:val="39"/>
    <w:rsid w:val="007F4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72266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22665"/>
  </w:style>
  <w:style w:type="paragraph" w:styleId="Alatunniste">
    <w:name w:val="footer"/>
    <w:basedOn w:val="Normaali"/>
    <w:link w:val="AlatunnisteChar"/>
    <w:uiPriority w:val="99"/>
    <w:unhideWhenUsed/>
    <w:rsid w:val="0072266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22665"/>
  </w:style>
  <w:style w:type="character" w:styleId="Kommentinviite">
    <w:name w:val="annotation reference"/>
    <w:basedOn w:val="Kappaleenoletusfontti"/>
    <w:uiPriority w:val="99"/>
    <w:semiHidden/>
    <w:unhideWhenUsed/>
    <w:rsid w:val="009C5C2F"/>
    <w:rPr>
      <w:sz w:val="16"/>
      <w:szCs w:val="16"/>
    </w:rPr>
  </w:style>
  <w:style w:type="paragraph" w:styleId="Kommentinteksti">
    <w:name w:val="annotation text"/>
    <w:basedOn w:val="Normaali"/>
    <w:link w:val="KommentintekstiChar"/>
    <w:uiPriority w:val="99"/>
    <w:semiHidden/>
    <w:unhideWhenUsed/>
    <w:rsid w:val="009C5C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C5C2F"/>
    <w:rPr>
      <w:sz w:val="20"/>
      <w:szCs w:val="20"/>
    </w:rPr>
  </w:style>
  <w:style w:type="paragraph" w:styleId="Kommentinotsikko">
    <w:name w:val="annotation subject"/>
    <w:basedOn w:val="Kommentinteksti"/>
    <w:next w:val="Kommentinteksti"/>
    <w:link w:val="KommentinotsikkoChar"/>
    <w:uiPriority w:val="99"/>
    <w:semiHidden/>
    <w:unhideWhenUsed/>
    <w:rsid w:val="009C5C2F"/>
    <w:rPr>
      <w:b/>
      <w:bCs/>
    </w:rPr>
  </w:style>
  <w:style w:type="character" w:customStyle="1" w:styleId="KommentinotsikkoChar">
    <w:name w:val="Kommentin otsikko Char"/>
    <w:basedOn w:val="KommentintekstiChar"/>
    <w:link w:val="Kommentinotsikko"/>
    <w:uiPriority w:val="99"/>
    <w:semiHidden/>
    <w:rsid w:val="009C5C2F"/>
    <w:rPr>
      <w:b/>
      <w:bCs/>
      <w:sz w:val="20"/>
      <w:szCs w:val="20"/>
    </w:rPr>
  </w:style>
  <w:style w:type="character" w:styleId="Hyperlinkki">
    <w:name w:val="Hyperlink"/>
    <w:basedOn w:val="Kappaleenoletusfontti"/>
    <w:uiPriority w:val="99"/>
    <w:unhideWhenUsed/>
    <w:rsid w:val="00DC0D76"/>
    <w:rPr>
      <w:color w:val="0563C1" w:themeColor="hyperlink"/>
      <w:u w:val="single"/>
    </w:rPr>
  </w:style>
  <w:style w:type="character" w:customStyle="1" w:styleId="Ratkaisematonmaininta1">
    <w:name w:val="Ratkaisematon maininta1"/>
    <w:basedOn w:val="Kappaleenoletusfontti"/>
    <w:uiPriority w:val="99"/>
    <w:semiHidden/>
    <w:unhideWhenUsed/>
    <w:rsid w:val="00DC0D76"/>
    <w:rPr>
      <w:color w:val="605E5C"/>
      <w:shd w:val="clear" w:color="auto" w:fill="E1DFDD"/>
    </w:rPr>
  </w:style>
  <w:style w:type="paragraph" w:styleId="Seliteteksti">
    <w:name w:val="Balloon Text"/>
    <w:basedOn w:val="Normaali"/>
    <w:link w:val="SelitetekstiChar"/>
    <w:uiPriority w:val="99"/>
    <w:semiHidden/>
    <w:unhideWhenUsed/>
    <w:rsid w:val="0017419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74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5154">
      <w:bodyDiv w:val="1"/>
      <w:marLeft w:val="0"/>
      <w:marRight w:val="0"/>
      <w:marTop w:val="0"/>
      <w:marBottom w:val="0"/>
      <w:divBdr>
        <w:top w:val="none" w:sz="0" w:space="0" w:color="auto"/>
        <w:left w:val="none" w:sz="0" w:space="0" w:color="auto"/>
        <w:bottom w:val="none" w:sz="0" w:space="0" w:color="auto"/>
        <w:right w:val="none" w:sz="0" w:space="0" w:color="auto"/>
      </w:divBdr>
      <w:divsChild>
        <w:div w:id="3238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3C70-5491-4347-96E2-64D3D4A0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2538</Words>
  <Characters>20565</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Pelkonen</dc:creator>
  <cp:keywords/>
  <dc:description/>
  <cp:lastModifiedBy>Eläkeliitto Oulunsalo</cp:lastModifiedBy>
  <cp:revision>3</cp:revision>
  <cp:lastPrinted>2023-09-13T17:34:00Z</cp:lastPrinted>
  <dcterms:created xsi:type="dcterms:W3CDTF">2023-10-30T08:05:00Z</dcterms:created>
  <dcterms:modified xsi:type="dcterms:W3CDTF">2023-10-30T08:05:00Z</dcterms:modified>
</cp:coreProperties>
</file>