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323" w:rsidRDefault="0071411F">
      <w:r>
        <w:rPr>
          <w:noProof/>
        </w:rPr>
        <w:drawing>
          <wp:inline distT="0" distB="0" distL="0" distR="0">
            <wp:extent cx="1257300" cy="1126359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527" cy="114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6FE0">
        <w:t xml:space="preserve">                                                                                          </w:t>
      </w:r>
      <w:bookmarkStart w:id="0" w:name="_GoBack"/>
      <w:bookmarkEnd w:id="0"/>
    </w:p>
    <w:p w:rsidR="00567845" w:rsidRDefault="0071411F">
      <w:pPr>
        <w:rPr>
          <w:b/>
          <w:sz w:val="28"/>
          <w:szCs w:val="28"/>
        </w:rPr>
      </w:pPr>
      <w:r>
        <w:t xml:space="preserve"> </w:t>
      </w:r>
      <w:r w:rsidRPr="0071411F">
        <w:rPr>
          <w:b/>
          <w:sz w:val="28"/>
          <w:szCs w:val="28"/>
        </w:rPr>
        <w:t>ELÄELIITON HELSINGIN PIIRI RY, T</w:t>
      </w:r>
      <w:r w:rsidR="00567845">
        <w:rPr>
          <w:b/>
          <w:sz w:val="28"/>
          <w:szCs w:val="28"/>
        </w:rPr>
        <w:t>OIMINTASUUNNITLEMA VUODELLE 20</w:t>
      </w:r>
      <w:r w:rsidR="009B6FE0">
        <w:rPr>
          <w:b/>
          <w:sz w:val="28"/>
          <w:szCs w:val="28"/>
        </w:rPr>
        <w:t>20</w:t>
      </w:r>
      <w:r w:rsidR="00807632">
        <w:rPr>
          <w:b/>
          <w:sz w:val="28"/>
          <w:szCs w:val="28"/>
        </w:rPr>
        <w:t xml:space="preserve"> </w:t>
      </w:r>
    </w:p>
    <w:p w:rsidR="005C4323" w:rsidRPr="00807632" w:rsidRDefault="005C4323">
      <w:pPr>
        <w:rPr>
          <w:sz w:val="24"/>
          <w:szCs w:val="24"/>
        </w:rPr>
      </w:pPr>
      <w:r w:rsidRPr="00F0269C">
        <w:rPr>
          <w:b/>
          <w:sz w:val="24"/>
          <w:szCs w:val="24"/>
        </w:rPr>
        <w:t>PERUSTOIMINTA</w:t>
      </w:r>
    </w:p>
    <w:p w:rsidR="005C4323" w:rsidRDefault="005C4323" w:rsidP="005C4323">
      <w:pPr>
        <w:rPr>
          <w:sz w:val="24"/>
          <w:szCs w:val="24"/>
        </w:rPr>
      </w:pPr>
      <w:r w:rsidRPr="005C4323">
        <w:rPr>
          <w:sz w:val="24"/>
          <w:szCs w:val="24"/>
        </w:rPr>
        <w:t xml:space="preserve">Hallituksen kokouksia </w:t>
      </w:r>
      <w:r>
        <w:rPr>
          <w:sz w:val="24"/>
          <w:szCs w:val="24"/>
        </w:rPr>
        <w:t>pidetään 3-4 sekä kevät että syyskaudella. Työval</w:t>
      </w:r>
      <w:r w:rsidR="009957DA">
        <w:rPr>
          <w:sz w:val="24"/>
          <w:szCs w:val="24"/>
        </w:rPr>
        <w:t>i</w:t>
      </w:r>
      <w:r>
        <w:rPr>
          <w:sz w:val="24"/>
          <w:szCs w:val="24"/>
        </w:rPr>
        <w:t>okunta, ohjelmatoimikunta ja taloustoimikunta kokoontuvat sopimuksen mukaan. Piirin alueella toimivat Helsingin, Itä-Helsingin ja Pääkaupungin yhdistykset sekä Eläkeliitto, joiden kan</w:t>
      </w:r>
      <w:r w:rsidR="00F0269C">
        <w:rPr>
          <w:sz w:val="24"/>
          <w:szCs w:val="24"/>
        </w:rPr>
        <w:t>ssa tehdään yhteistä eläkeliittolaista yhteistyötä.</w:t>
      </w:r>
      <w:r w:rsidR="00583197">
        <w:rPr>
          <w:sz w:val="24"/>
          <w:szCs w:val="24"/>
        </w:rPr>
        <w:t xml:space="preserve"> Espoon yhdistys on liittynyt Helsingin piiriin 1.1.2019.</w:t>
      </w:r>
      <w:r w:rsidR="00F0269C">
        <w:rPr>
          <w:sz w:val="24"/>
          <w:szCs w:val="24"/>
        </w:rPr>
        <w:t xml:space="preserve"> Sääntömääräiset kokoukset pidetään keväällä ja syksyllä.</w:t>
      </w:r>
      <w:r>
        <w:rPr>
          <w:sz w:val="24"/>
          <w:szCs w:val="24"/>
        </w:rPr>
        <w:t xml:space="preserve"> </w:t>
      </w:r>
    </w:p>
    <w:p w:rsidR="00F0269C" w:rsidRDefault="00F0269C" w:rsidP="005C4323">
      <w:pPr>
        <w:rPr>
          <w:b/>
          <w:sz w:val="24"/>
          <w:szCs w:val="24"/>
        </w:rPr>
      </w:pPr>
      <w:r w:rsidRPr="00F0269C">
        <w:rPr>
          <w:b/>
          <w:sz w:val="24"/>
          <w:szCs w:val="24"/>
        </w:rPr>
        <w:t>OPINTO-</w:t>
      </w:r>
      <w:r w:rsidR="009957DA">
        <w:rPr>
          <w:b/>
          <w:sz w:val="24"/>
          <w:szCs w:val="24"/>
        </w:rPr>
        <w:t>,</w:t>
      </w:r>
      <w:r w:rsidR="00567845">
        <w:rPr>
          <w:b/>
          <w:sz w:val="24"/>
          <w:szCs w:val="24"/>
        </w:rPr>
        <w:t xml:space="preserve"> </w:t>
      </w:r>
      <w:r w:rsidRPr="00F0269C">
        <w:rPr>
          <w:b/>
          <w:sz w:val="24"/>
          <w:szCs w:val="24"/>
        </w:rPr>
        <w:t>PIENRYHMÄ JA KURSSITOIMINTA</w:t>
      </w:r>
    </w:p>
    <w:p w:rsidR="00567845" w:rsidRDefault="00567845" w:rsidP="005C4323">
      <w:pPr>
        <w:rPr>
          <w:b/>
          <w:color w:val="FF0000"/>
          <w:sz w:val="28"/>
          <w:szCs w:val="28"/>
        </w:rPr>
      </w:pPr>
      <w:r w:rsidRPr="00567845">
        <w:rPr>
          <w:sz w:val="24"/>
          <w:szCs w:val="24"/>
        </w:rPr>
        <w:t xml:space="preserve">Toimitaan yhdessä </w:t>
      </w:r>
      <w:r>
        <w:rPr>
          <w:sz w:val="24"/>
          <w:szCs w:val="24"/>
        </w:rPr>
        <w:t>yhdistysten kanssa. Jatketaan toimintaa: Järjestötoimintaa, karaoke</w:t>
      </w:r>
      <w:r w:rsidR="00CA3817">
        <w:rPr>
          <w:sz w:val="24"/>
          <w:szCs w:val="24"/>
        </w:rPr>
        <w:t xml:space="preserve"> ja</w:t>
      </w:r>
      <w:r>
        <w:rPr>
          <w:sz w:val="24"/>
          <w:szCs w:val="24"/>
        </w:rPr>
        <w:t xml:space="preserve"> liikunta</w:t>
      </w:r>
      <w:r w:rsidR="00CA3817">
        <w:rPr>
          <w:sz w:val="24"/>
          <w:szCs w:val="24"/>
        </w:rPr>
        <w:t>a.</w:t>
      </w:r>
      <w:r>
        <w:rPr>
          <w:sz w:val="24"/>
          <w:szCs w:val="24"/>
        </w:rPr>
        <w:t xml:space="preserve">  Piiri järjestää liiton kanssa yhdessä syksyllä järjestöpäivän. Opinto ja kulttuuriasioissa toimitaan yhteistyössä </w:t>
      </w:r>
      <w:proofErr w:type="spellStart"/>
      <w:r>
        <w:rPr>
          <w:sz w:val="24"/>
          <w:szCs w:val="24"/>
        </w:rPr>
        <w:t>MSL:n</w:t>
      </w:r>
      <w:proofErr w:type="spellEnd"/>
      <w:r>
        <w:rPr>
          <w:sz w:val="24"/>
          <w:szCs w:val="24"/>
        </w:rPr>
        <w:t xml:space="preserve"> kanssa. Ohjataan jäseniä liiton kursseille ja koulutukseen </w:t>
      </w:r>
      <w:proofErr w:type="spellStart"/>
      <w:r>
        <w:rPr>
          <w:sz w:val="24"/>
          <w:szCs w:val="24"/>
        </w:rPr>
        <w:t>Lehmirantaan</w:t>
      </w:r>
      <w:proofErr w:type="spellEnd"/>
      <w:r>
        <w:rPr>
          <w:sz w:val="24"/>
          <w:szCs w:val="24"/>
        </w:rPr>
        <w:t>. Osallistutaan Eläkeliiton alue 5:n toimintaan.</w:t>
      </w:r>
      <w:r w:rsidR="003E399B" w:rsidRPr="003E399B">
        <w:rPr>
          <w:b/>
          <w:color w:val="FF0000"/>
          <w:sz w:val="28"/>
          <w:szCs w:val="28"/>
        </w:rPr>
        <w:t xml:space="preserve"> </w:t>
      </w:r>
    </w:p>
    <w:p w:rsidR="003E399B" w:rsidRPr="003E399B" w:rsidRDefault="003E399B" w:rsidP="005C4323">
      <w:pPr>
        <w:rPr>
          <w:b/>
          <w:sz w:val="24"/>
          <w:szCs w:val="24"/>
        </w:rPr>
      </w:pPr>
      <w:r w:rsidRPr="003E399B">
        <w:rPr>
          <w:b/>
          <w:sz w:val="24"/>
          <w:szCs w:val="24"/>
        </w:rPr>
        <w:t>JUHLA-JA KULTTUURITOIMINTA</w:t>
      </w:r>
    </w:p>
    <w:p w:rsidR="00567845" w:rsidRDefault="00567845" w:rsidP="005C4323">
      <w:pPr>
        <w:rPr>
          <w:sz w:val="24"/>
          <w:szCs w:val="24"/>
        </w:rPr>
      </w:pPr>
      <w:r>
        <w:rPr>
          <w:sz w:val="24"/>
          <w:szCs w:val="24"/>
        </w:rPr>
        <w:t xml:space="preserve">Kerran vuodessa järjestetään kirkkopyhä Helsingin </w:t>
      </w:r>
      <w:r w:rsidR="00C660CF">
        <w:rPr>
          <w:sz w:val="24"/>
          <w:szCs w:val="24"/>
        </w:rPr>
        <w:t>k</w:t>
      </w:r>
      <w:r>
        <w:rPr>
          <w:sz w:val="24"/>
          <w:szCs w:val="24"/>
        </w:rPr>
        <w:t>irkossa ja sen jälkeen pidetään ohjelmallinen kirkkokahvitilaisuus. Osallistutaan yhdessä kirkon perinteiseen joululaulutilaisuuteen. Karaoketoimintaa jatketaan.</w:t>
      </w:r>
      <w:r w:rsidR="00583197">
        <w:rPr>
          <w:sz w:val="24"/>
          <w:szCs w:val="24"/>
        </w:rPr>
        <w:t xml:space="preserve"> </w:t>
      </w:r>
      <w:r w:rsidR="00583197" w:rsidRPr="00FB746E">
        <w:rPr>
          <w:b/>
          <w:sz w:val="24"/>
          <w:szCs w:val="24"/>
        </w:rPr>
        <w:t>Juhlavuosi Eläkeliitto 50 vuotta.</w:t>
      </w:r>
      <w:r w:rsidR="00583197">
        <w:rPr>
          <w:sz w:val="24"/>
          <w:szCs w:val="24"/>
        </w:rPr>
        <w:t xml:space="preserve"> Eläkeliitto on perustettu 26. helmikuuta 1970. Juhlavuoden teema on Sukupolvien ketjussa, Taito perinnöksi.</w:t>
      </w:r>
    </w:p>
    <w:p w:rsidR="00F0269C" w:rsidRDefault="003E399B" w:rsidP="005C4323">
      <w:pPr>
        <w:rPr>
          <w:b/>
          <w:sz w:val="24"/>
          <w:szCs w:val="24"/>
        </w:rPr>
      </w:pPr>
      <w:r>
        <w:rPr>
          <w:b/>
          <w:sz w:val="24"/>
          <w:szCs w:val="24"/>
        </w:rPr>
        <w:t>RETKET JA MATKAT</w:t>
      </w:r>
    </w:p>
    <w:p w:rsidR="00DC381A" w:rsidRDefault="00DC381A" w:rsidP="005C4323">
      <w:pPr>
        <w:rPr>
          <w:sz w:val="24"/>
          <w:szCs w:val="24"/>
        </w:rPr>
      </w:pPr>
      <w:r w:rsidRPr="00DC381A">
        <w:rPr>
          <w:sz w:val="24"/>
          <w:szCs w:val="24"/>
        </w:rPr>
        <w:t>MT</w:t>
      </w:r>
      <w:r w:rsidR="00E713D0">
        <w:rPr>
          <w:sz w:val="24"/>
          <w:szCs w:val="24"/>
        </w:rPr>
        <w:t>LH</w:t>
      </w:r>
      <w:r w:rsidRPr="00DC381A">
        <w:rPr>
          <w:sz w:val="24"/>
          <w:szCs w:val="24"/>
        </w:rPr>
        <w:t>:n</w:t>
      </w:r>
      <w:r>
        <w:rPr>
          <w:sz w:val="24"/>
          <w:szCs w:val="24"/>
        </w:rPr>
        <w:t xml:space="preserve"> Työt takana</w:t>
      </w:r>
      <w:r w:rsidR="000E4D40">
        <w:rPr>
          <w:sz w:val="24"/>
          <w:szCs w:val="24"/>
        </w:rPr>
        <w:t>-</w:t>
      </w:r>
      <w:r>
        <w:rPr>
          <w:sz w:val="24"/>
          <w:szCs w:val="24"/>
        </w:rPr>
        <w:t xml:space="preserve"> lomat </w:t>
      </w:r>
      <w:proofErr w:type="spellStart"/>
      <w:r w:rsidR="00911DCF">
        <w:rPr>
          <w:sz w:val="24"/>
          <w:szCs w:val="24"/>
        </w:rPr>
        <w:t>Lehmirannassa</w:t>
      </w:r>
      <w:proofErr w:type="spellEnd"/>
      <w:r>
        <w:rPr>
          <w:sz w:val="24"/>
          <w:szCs w:val="24"/>
        </w:rPr>
        <w:t>. Mahdo</w:t>
      </w:r>
      <w:r w:rsidR="00E975EC">
        <w:rPr>
          <w:sz w:val="24"/>
          <w:szCs w:val="24"/>
        </w:rPr>
        <w:t xml:space="preserve">llisesti kylpylämatkoja Viroon. </w:t>
      </w:r>
    </w:p>
    <w:p w:rsidR="00DC381A" w:rsidRDefault="00DC381A" w:rsidP="005C4323">
      <w:pPr>
        <w:rPr>
          <w:b/>
          <w:sz w:val="24"/>
          <w:szCs w:val="24"/>
        </w:rPr>
      </w:pPr>
      <w:r w:rsidRPr="00DC381A">
        <w:rPr>
          <w:b/>
          <w:sz w:val="24"/>
          <w:szCs w:val="24"/>
        </w:rPr>
        <w:t>VAPAAEHTOISTOIMINTA</w:t>
      </w:r>
    </w:p>
    <w:p w:rsidR="00DC381A" w:rsidRDefault="00DC381A" w:rsidP="005C4323">
      <w:pPr>
        <w:rPr>
          <w:sz w:val="24"/>
          <w:szCs w:val="24"/>
        </w:rPr>
      </w:pPr>
      <w:r w:rsidRPr="00DC381A">
        <w:rPr>
          <w:sz w:val="24"/>
          <w:szCs w:val="24"/>
        </w:rPr>
        <w:t>Vapaaehtoistoimintaa tehdään yhteistyössä jäsenyhdistysten kanssa. Vapaaehtoistyöntekijöiden</w:t>
      </w:r>
      <w:r>
        <w:rPr>
          <w:sz w:val="24"/>
          <w:szCs w:val="24"/>
        </w:rPr>
        <w:t xml:space="preserve"> toimenpiteet kirjataan toimintakorttiin ja heistä pidetään luetteloa. Vapaaehtoistyöntekijöillä on </w:t>
      </w:r>
      <w:r w:rsidR="00583197">
        <w:rPr>
          <w:sz w:val="24"/>
          <w:szCs w:val="24"/>
        </w:rPr>
        <w:t>l</w:t>
      </w:r>
      <w:r>
        <w:rPr>
          <w:sz w:val="24"/>
          <w:szCs w:val="24"/>
        </w:rPr>
        <w:t>iiton järjestämä vakuutus. Toiminta tapahtuu auttavien kodeissa</w:t>
      </w:r>
      <w:r w:rsidRPr="00DC38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ja erilaisissa hoitolaitoksissa. </w:t>
      </w:r>
      <w:r w:rsidR="004A3E17">
        <w:rPr>
          <w:sz w:val="24"/>
          <w:szCs w:val="24"/>
        </w:rPr>
        <w:t xml:space="preserve">Yhteyttä pidetään tapaamisissa sekä puhelimitse. Työ on luonteeltaan auttavien virkistystoimintaa. </w:t>
      </w:r>
    </w:p>
    <w:p w:rsidR="004A3E17" w:rsidRDefault="004A3E17" w:rsidP="005C4323">
      <w:pPr>
        <w:rPr>
          <w:b/>
          <w:sz w:val="24"/>
          <w:szCs w:val="24"/>
        </w:rPr>
      </w:pPr>
      <w:r w:rsidRPr="004A3E17">
        <w:rPr>
          <w:b/>
          <w:sz w:val="24"/>
          <w:szCs w:val="24"/>
        </w:rPr>
        <w:t>LIIKUNTA JA TERVEYS</w:t>
      </w:r>
    </w:p>
    <w:p w:rsidR="004A3E17" w:rsidRDefault="004A3E17" w:rsidP="005C4323">
      <w:pPr>
        <w:rPr>
          <w:sz w:val="24"/>
          <w:szCs w:val="24"/>
        </w:rPr>
      </w:pPr>
      <w:r w:rsidRPr="004A3E17">
        <w:rPr>
          <w:sz w:val="24"/>
          <w:szCs w:val="24"/>
        </w:rPr>
        <w:t>Jatketaan entistä</w:t>
      </w:r>
      <w:r w:rsidR="009957DA">
        <w:rPr>
          <w:sz w:val="24"/>
          <w:szCs w:val="24"/>
        </w:rPr>
        <w:t xml:space="preserve"> vakiintunutta </w:t>
      </w:r>
      <w:r>
        <w:rPr>
          <w:sz w:val="24"/>
          <w:szCs w:val="24"/>
        </w:rPr>
        <w:t>toimintaa. Jäsenistöä ohjataan kaupungin palvelukeskusten uimahalli-</w:t>
      </w:r>
      <w:r w:rsidR="009957DA">
        <w:rPr>
          <w:sz w:val="24"/>
          <w:szCs w:val="24"/>
        </w:rPr>
        <w:t xml:space="preserve"> </w:t>
      </w:r>
      <w:r>
        <w:rPr>
          <w:sz w:val="24"/>
          <w:szCs w:val="24"/>
        </w:rPr>
        <w:t>ja salivuoroihin sekä pyritään vaikuttamaan palvelujen säilymiseen. Opintokerhon puitteissa tehdään kaupunkikävelyjä samalla tutustuen reitin ar</w:t>
      </w:r>
      <w:r w:rsidR="009957DA">
        <w:rPr>
          <w:sz w:val="24"/>
          <w:szCs w:val="24"/>
        </w:rPr>
        <w:t>k</w:t>
      </w:r>
      <w:r>
        <w:rPr>
          <w:sz w:val="24"/>
          <w:szCs w:val="24"/>
        </w:rPr>
        <w:t>kitehtuuriin. Liiton kilpailutoimintaan pyritään saamaan osallistujia.</w:t>
      </w:r>
    </w:p>
    <w:p w:rsidR="004A3E17" w:rsidRDefault="004A3E17" w:rsidP="00E975EC">
      <w:pPr>
        <w:tabs>
          <w:tab w:val="left" w:pos="4569"/>
        </w:tabs>
        <w:rPr>
          <w:b/>
          <w:sz w:val="24"/>
          <w:szCs w:val="24"/>
        </w:rPr>
      </w:pPr>
      <w:r w:rsidRPr="004A3E17">
        <w:rPr>
          <w:b/>
          <w:sz w:val="24"/>
          <w:szCs w:val="24"/>
        </w:rPr>
        <w:t>TIEDOTUS</w:t>
      </w:r>
      <w:r w:rsidR="00E975EC">
        <w:rPr>
          <w:b/>
          <w:sz w:val="24"/>
          <w:szCs w:val="24"/>
        </w:rPr>
        <w:tab/>
      </w:r>
    </w:p>
    <w:p w:rsidR="004A3E17" w:rsidRDefault="004A3E17" w:rsidP="005C4323">
      <w:pPr>
        <w:rPr>
          <w:sz w:val="24"/>
          <w:szCs w:val="24"/>
        </w:rPr>
      </w:pPr>
      <w:r w:rsidRPr="004A3E17">
        <w:rPr>
          <w:sz w:val="24"/>
          <w:szCs w:val="24"/>
        </w:rPr>
        <w:lastRenderedPageBreak/>
        <w:t>Piiri tiedottaa</w:t>
      </w:r>
      <w:r>
        <w:rPr>
          <w:b/>
          <w:sz w:val="24"/>
          <w:szCs w:val="24"/>
        </w:rPr>
        <w:t xml:space="preserve"> </w:t>
      </w:r>
      <w:r w:rsidRPr="004A3E17">
        <w:rPr>
          <w:sz w:val="24"/>
          <w:szCs w:val="24"/>
        </w:rPr>
        <w:t>toiminnastaan kotisivuilla</w:t>
      </w:r>
      <w:r>
        <w:rPr>
          <w:sz w:val="24"/>
          <w:szCs w:val="24"/>
        </w:rPr>
        <w:t>, liiton EL-sanomien järjestöpalstalla, sähköpostilla, puhelimitse sekä erilaisissa tapaamisissa.</w:t>
      </w:r>
    </w:p>
    <w:p w:rsidR="004A3E17" w:rsidRPr="00051AD3" w:rsidRDefault="004A3E17" w:rsidP="005C4323">
      <w:pPr>
        <w:rPr>
          <w:sz w:val="24"/>
          <w:szCs w:val="24"/>
        </w:rPr>
      </w:pPr>
      <w:r w:rsidRPr="00051AD3">
        <w:rPr>
          <w:b/>
          <w:sz w:val="24"/>
          <w:szCs w:val="24"/>
        </w:rPr>
        <w:t xml:space="preserve">VAIKUTTAMISTOIMINTA    </w:t>
      </w:r>
    </w:p>
    <w:p w:rsidR="00051AD3" w:rsidRDefault="00051AD3" w:rsidP="005C4323">
      <w:pPr>
        <w:rPr>
          <w:b/>
          <w:sz w:val="24"/>
          <w:szCs w:val="24"/>
        </w:rPr>
      </w:pPr>
      <w:r w:rsidRPr="00051AD3">
        <w:rPr>
          <w:sz w:val="24"/>
          <w:szCs w:val="24"/>
        </w:rPr>
        <w:t xml:space="preserve">Piirin </w:t>
      </w:r>
      <w:r>
        <w:rPr>
          <w:sz w:val="24"/>
          <w:szCs w:val="24"/>
        </w:rPr>
        <w:t xml:space="preserve">hallitus tekee aloitteita ja kannanottoja ajankohtaisista eläkeläisiä koskevissa asioissa. Seurataan vanhuspalveluiden kehitystä Helsingissä. Pidetään yhteyttä </w:t>
      </w:r>
      <w:proofErr w:type="spellStart"/>
      <w:r>
        <w:rPr>
          <w:sz w:val="24"/>
          <w:szCs w:val="24"/>
        </w:rPr>
        <w:t>Hgin</w:t>
      </w:r>
      <w:proofErr w:type="spellEnd"/>
      <w:r>
        <w:rPr>
          <w:sz w:val="24"/>
          <w:szCs w:val="24"/>
        </w:rPr>
        <w:t xml:space="preserve"> valtuustoryhmiin, asianomaisiin lautakuntiin ja virkailijoihin. Eläkeliitto on mukana järjestöjen yhteisjärjestö Eetussa, jonka puheenjohtajana toimii Eläkeliitto. </w:t>
      </w:r>
      <w:r w:rsidR="005778A8">
        <w:rPr>
          <w:sz w:val="24"/>
          <w:szCs w:val="24"/>
        </w:rPr>
        <w:t xml:space="preserve"> </w:t>
      </w:r>
      <w:r w:rsidR="00FB746E">
        <w:rPr>
          <w:sz w:val="24"/>
          <w:szCs w:val="24"/>
        </w:rPr>
        <w:br/>
      </w:r>
      <w:r w:rsidRPr="00051AD3">
        <w:rPr>
          <w:b/>
          <w:sz w:val="24"/>
          <w:szCs w:val="24"/>
        </w:rPr>
        <w:t>YHTEISTYÖ</w:t>
      </w:r>
    </w:p>
    <w:p w:rsidR="00051AD3" w:rsidRDefault="00051AD3" w:rsidP="005C4323">
      <w:pPr>
        <w:rPr>
          <w:sz w:val="24"/>
          <w:szCs w:val="24"/>
        </w:rPr>
      </w:pPr>
      <w:r>
        <w:rPr>
          <w:sz w:val="24"/>
          <w:szCs w:val="24"/>
        </w:rPr>
        <w:t>Yhteistyötä tehdään yhdessä liiton, eri piirien ja niiden yhdistysten, alue 5:n sekä piiri omien yhdistysten kanssa. Piiri on mukana Helsingin eläke</w:t>
      </w:r>
      <w:r w:rsidR="0013627D">
        <w:rPr>
          <w:sz w:val="24"/>
          <w:szCs w:val="24"/>
        </w:rPr>
        <w:t>läis</w:t>
      </w:r>
      <w:r>
        <w:rPr>
          <w:sz w:val="24"/>
          <w:szCs w:val="24"/>
        </w:rPr>
        <w:t>järjestöjen HEJ ry:n toiminnassa</w:t>
      </w:r>
      <w:r w:rsidR="003B51B8">
        <w:rPr>
          <w:sz w:val="24"/>
          <w:szCs w:val="24"/>
        </w:rPr>
        <w:t>.</w:t>
      </w:r>
      <w:r>
        <w:rPr>
          <w:sz w:val="24"/>
          <w:szCs w:val="24"/>
        </w:rPr>
        <w:t xml:space="preserve">  Lisäksi tehdään yhteistyötä Eläkeliiton yhteistyökumppanin</w:t>
      </w:r>
      <w:r w:rsidR="003E6550">
        <w:rPr>
          <w:sz w:val="24"/>
          <w:szCs w:val="24"/>
        </w:rPr>
        <w:t xml:space="preserve"> </w:t>
      </w:r>
      <w:r w:rsidR="00562AB0">
        <w:rPr>
          <w:sz w:val="24"/>
          <w:szCs w:val="24"/>
        </w:rPr>
        <w:t>Aivoliiton</w:t>
      </w:r>
      <w:r w:rsidR="003E6550">
        <w:rPr>
          <w:sz w:val="24"/>
          <w:szCs w:val="24"/>
        </w:rPr>
        <w:t xml:space="preserve"> kanssa vuonna 20</w:t>
      </w:r>
      <w:r w:rsidR="00562AB0">
        <w:rPr>
          <w:sz w:val="24"/>
          <w:szCs w:val="24"/>
        </w:rPr>
        <w:t>20</w:t>
      </w:r>
      <w:r w:rsidR="003E6550">
        <w:rPr>
          <w:sz w:val="24"/>
          <w:szCs w:val="24"/>
        </w:rPr>
        <w:t>.</w:t>
      </w:r>
    </w:p>
    <w:p w:rsidR="00051AD3" w:rsidRDefault="00051AD3" w:rsidP="005C4323">
      <w:pPr>
        <w:rPr>
          <w:b/>
          <w:sz w:val="24"/>
          <w:szCs w:val="24"/>
        </w:rPr>
      </w:pPr>
      <w:r w:rsidRPr="00051AD3">
        <w:rPr>
          <w:b/>
          <w:sz w:val="24"/>
          <w:szCs w:val="24"/>
        </w:rPr>
        <w:t>TALOUS</w:t>
      </w:r>
    </w:p>
    <w:p w:rsidR="00051AD3" w:rsidRPr="009471D7" w:rsidRDefault="009471D7" w:rsidP="005C4323">
      <w:pPr>
        <w:rPr>
          <w:sz w:val="24"/>
          <w:szCs w:val="24"/>
        </w:rPr>
      </w:pPr>
      <w:r w:rsidRPr="009471D7">
        <w:rPr>
          <w:sz w:val="24"/>
          <w:szCs w:val="24"/>
        </w:rPr>
        <w:t xml:space="preserve">Yhdistysten </w:t>
      </w:r>
      <w:r>
        <w:rPr>
          <w:sz w:val="24"/>
          <w:szCs w:val="24"/>
        </w:rPr>
        <w:t>jäsenmaksu piirille on 3€/jäsen sekä 6€/jäsen Eläkeliitolle, molemmat maksetaan piirille. Haetaan avustusta toimintaa</w:t>
      </w:r>
      <w:r w:rsidR="000E4D40">
        <w:rPr>
          <w:sz w:val="24"/>
          <w:szCs w:val="24"/>
        </w:rPr>
        <w:t>n</w:t>
      </w:r>
      <w:r>
        <w:rPr>
          <w:sz w:val="24"/>
          <w:szCs w:val="24"/>
        </w:rPr>
        <w:t xml:space="preserve"> kaupungilta. Taloussuunnitelma liitteenä.</w:t>
      </w:r>
    </w:p>
    <w:p w:rsidR="003E399B" w:rsidRPr="00F0269C" w:rsidRDefault="003E399B" w:rsidP="005C4323">
      <w:pPr>
        <w:rPr>
          <w:b/>
          <w:sz w:val="24"/>
          <w:szCs w:val="24"/>
        </w:rPr>
      </w:pPr>
    </w:p>
    <w:p w:rsidR="00F0269C" w:rsidRPr="005C4323" w:rsidRDefault="00F0269C" w:rsidP="005C4323">
      <w:pPr>
        <w:rPr>
          <w:sz w:val="24"/>
          <w:szCs w:val="24"/>
        </w:rPr>
      </w:pPr>
    </w:p>
    <w:sectPr w:rsidR="00F0269C" w:rsidRPr="005C432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1F"/>
    <w:rsid w:val="00051AD3"/>
    <w:rsid w:val="000E4D40"/>
    <w:rsid w:val="0013627D"/>
    <w:rsid w:val="003B51B8"/>
    <w:rsid w:val="003E399B"/>
    <w:rsid w:val="003E6550"/>
    <w:rsid w:val="00410BA6"/>
    <w:rsid w:val="00486C96"/>
    <w:rsid w:val="004A3E17"/>
    <w:rsid w:val="00562AB0"/>
    <w:rsid w:val="00567845"/>
    <w:rsid w:val="005778A8"/>
    <w:rsid w:val="00583197"/>
    <w:rsid w:val="005C4323"/>
    <w:rsid w:val="005C43D0"/>
    <w:rsid w:val="0071411F"/>
    <w:rsid w:val="00807632"/>
    <w:rsid w:val="008A60D8"/>
    <w:rsid w:val="00911DCF"/>
    <w:rsid w:val="009471D7"/>
    <w:rsid w:val="009957DA"/>
    <w:rsid w:val="009B6FE0"/>
    <w:rsid w:val="00BD52FB"/>
    <w:rsid w:val="00C660CF"/>
    <w:rsid w:val="00CA3817"/>
    <w:rsid w:val="00DC381A"/>
    <w:rsid w:val="00E713D0"/>
    <w:rsid w:val="00E975EC"/>
    <w:rsid w:val="00F0269C"/>
    <w:rsid w:val="00FB746E"/>
    <w:rsid w:val="00FC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CBF7"/>
  <w15:chartTrackingRefBased/>
  <w15:docId w15:val="{19E31647-AF21-4FF4-AAF8-084B8626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C432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C4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C4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Köntti</dc:creator>
  <cp:keywords/>
  <dc:description/>
  <cp:lastModifiedBy>Christina Köntti</cp:lastModifiedBy>
  <cp:revision>6</cp:revision>
  <cp:lastPrinted>2019-09-06T13:08:00Z</cp:lastPrinted>
  <dcterms:created xsi:type="dcterms:W3CDTF">2019-09-06T13:07:00Z</dcterms:created>
  <dcterms:modified xsi:type="dcterms:W3CDTF">2019-09-24T13:21:00Z</dcterms:modified>
</cp:coreProperties>
</file>